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282" w:rsidRPr="00B94A3E" w:rsidRDefault="00126282" w:rsidP="00126282">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lang w:val="tt-RU"/>
        </w:rPr>
        <w:t>МУН</w:t>
      </w:r>
      <w:r w:rsidRPr="00B94A3E">
        <w:rPr>
          <w:rFonts w:ascii="Times New Roman" w:hAnsi="Times New Roman" w:cs="Times New Roman"/>
          <w:sz w:val="28"/>
          <w:szCs w:val="28"/>
        </w:rPr>
        <w:t>ИЦИПАЛЬНОЕ БЮДЖЕТНОЕ ОБЩЕОБРАЗОВАТЕЛЬНОЕ УЧРЕЖДЕНИЕ</w:t>
      </w:r>
    </w:p>
    <w:p w:rsidR="00126282" w:rsidRPr="00B94A3E" w:rsidRDefault="00126282" w:rsidP="00126282">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rPr>
        <w:t>«Средняя общеобразовательная школа №58» Советского района г.Казани</w:t>
      </w:r>
    </w:p>
    <w:p w:rsidR="00126282" w:rsidRPr="00B94A3E" w:rsidRDefault="00126282" w:rsidP="00126282">
      <w:pPr>
        <w:spacing w:after="0" w:line="240" w:lineRule="auto"/>
        <w:jc w:val="cente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126282" w:rsidRPr="00B94A3E" w:rsidTr="00126282">
        <w:tc>
          <w:tcPr>
            <w:tcW w:w="4853" w:type="dxa"/>
          </w:tcPr>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«Рассмотрено»</w:t>
            </w:r>
          </w:p>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На заседании МО учителей ___________________________ цикла</w:t>
            </w:r>
          </w:p>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 xml:space="preserve">Протокол № </w:t>
            </w:r>
            <w:r>
              <w:rPr>
                <w:rFonts w:ascii="Times New Roman" w:hAnsi="Times New Roman" w:cs="Times New Roman"/>
                <w:sz w:val="28"/>
                <w:szCs w:val="28"/>
              </w:rPr>
              <w:t xml:space="preserve">      </w:t>
            </w:r>
            <w:r w:rsidRPr="00B94A3E">
              <w:rPr>
                <w:rFonts w:ascii="Times New Roman" w:hAnsi="Times New Roman" w:cs="Times New Roman"/>
                <w:sz w:val="28"/>
                <w:szCs w:val="28"/>
              </w:rPr>
              <w:t xml:space="preserve"> от </w:t>
            </w:r>
            <w:r>
              <w:rPr>
                <w:rFonts w:ascii="Times New Roman" w:hAnsi="Times New Roman" w:cs="Times New Roman"/>
                <w:sz w:val="28"/>
                <w:szCs w:val="28"/>
              </w:rPr>
              <w:t xml:space="preserve">  </w:t>
            </w:r>
          </w:p>
        </w:tc>
        <w:tc>
          <w:tcPr>
            <w:tcW w:w="4853" w:type="dxa"/>
          </w:tcPr>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«Согласовано»</w:t>
            </w:r>
          </w:p>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Заместитель директора по УР</w:t>
            </w:r>
          </w:p>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___________  А.Р.Мубаракова</w:t>
            </w:r>
          </w:p>
        </w:tc>
        <w:tc>
          <w:tcPr>
            <w:tcW w:w="4854" w:type="dxa"/>
          </w:tcPr>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«Утверждаю»</w:t>
            </w:r>
          </w:p>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Директор МБОУ «Школа №58»</w:t>
            </w:r>
          </w:p>
          <w:p w:rsidR="00126282" w:rsidRPr="00B94A3E" w:rsidRDefault="00126282" w:rsidP="00126282">
            <w:pPr>
              <w:jc w:val="center"/>
              <w:rPr>
                <w:rFonts w:ascii="Times New Roman" w:hAnsi="Times New Roman" w:cs="Times New Roman"/>
                <w:sz w:val="28"/>
                <w:szCs w:val="28"/>
              </w:rPr>
            </w:pPr>
            <w:r w:rsidRPr="00B94A3E">
              <w:rPr>
                <w:rFonts w:ascii="Times New Roman" w:hAnsi="Times New Roman" w:cs="Times New Roman"/>
                <w:sz w:val="28"/>
                <w:szCs w:val="28"/>
              </w:rPr>
              <w:t>__________ Г.З.Коптелова</w:t>
            </w:r>
          </w:p>
          <w:p w:rsidR="00126282" w:rsidRPr="00B94A3E" w:rsidRDefault="00126282" w:rsidP="00D96F98">
            <w:pPr>
              <w:jc w:val="center"/>
              <w:rPr>
                <w:rFonts w:ascii="Times New Roman" w:hAnsi="Times New Roman" w:cs="Times New Roman"/>
                <w:sz w:val="28"/>
                <w:szCs w:val="28"/>
              </w:rPr>
            </w:pPr>
            <w:r w:rsidRPr="00B94A3E">
              <w:rPr>
                <w:rFonts w:ascii="Times New Roman" w:hAnsi="Times New Roman" w:cs="Times New Roman"/>
                <w:sz w:val="28"/>
                <w:szCs w:val="28"/>
              </w:rPr>
              <w:t xml:space="preserve">Приказ № </w:t>
            </w:r>
            <w:r>
              <w:rPr>
                <w:rFonts w:ascii="Times New Roman" w:hAnsi="Times New Roman" w:cs="Times New Roman"/>
                <w:sz w:val="28"/>
                <w:szCs w:val="28"/>
              </w:rPr>
              <w:t xml:space="preserve"> </w:t>
            </w:r>
            <w:r w:rsidR="00D96F98">
              <w:rPr>
                <w:rFonts w:ascii="Times New Roman" w:hAnsi="Times New Roman" w:cs="Times New Roman"/>
                <w:sz w:val="28"/>
                <w:szCs w:val="28"/>
              </w:rPr>
              <w:t>253</w:t>
            </w:r>
            <w:r>
              <w:rPr>
                <w:rFonts w:ascii="Times New Roman" w:hAnsi="Times New Roman" w:cs="Times New Roman"/>
                <w:sz w:val="28"/>
                <w:szCs w:val="28"/>
              </w:rPr>
              <w:t xml:space="preserve">  </w:t>
            </w:r>
            <w:r w:rsidRPr="00B94A3E">
              <w:rPr>
                <w:rFonts w:ascii="Times New Roman" w:hAnsi="Times New Roman" w:cs="Times New Roman"/>
                <w:sz w:val="28"/>
                <w:szCs w:val="28"/>
              </w:rPr>
              <w:t xml:space="preserve"> от </w:t>
            </w:r>
            <w:r>
              <w:rPr>
                <w:rFonts w:ascii="Times New Roman" w:hAnsi="Times New Roman" w:cs="Times New Roman"/>
                <w:sz w:val="28"/>
                <w:szCs w:val="28"/>
              </w:rPr>
              <w:t>01.09.2016</w:t>
            </w:r>
            <w:r w:rsidRPr="00B94A3E">
              <w:rPr>
                <w:rFonts w:ascii="Times New Roman" w:hAnsi="Times New Roman" w:cs="Times New Roman"/>
                <w:sz w:val="28"/>
                <w:szCs w:val="28"/>
              </w:rPr>
              <w:t xml:space="preserve"> г.</w:t>
            </w:r>
          </w:p>
        </w:tc>
      </w:tr>
    </w:tbl>
    <w:p w:rsidR="00126282" w:rsidRPr="00B94A3E" w:rsidRDefault="00126282" w:rsidP="00126282">
      <w:pPr>
        <w:spacing w:after="0" w:line="240" w:lineRule="auto"/>
        <w:jc w:val="center"/>
        <w:rPr>
          <w:rFonts w:ascii="Times New Roman" w:hAnsi="Times New Roman" w:cs="Times New Roman"/>
          <w:sz w:val="28"/>
          <w:szCs w:val="28"/>
        </w:rPr>
      </w:pPr>
    </w:p>
    <w:p w:rsidR="00126282" w:rsidRPr="00B94A3E" w:rsidRDefault="00126282" w:rsidP="00126282">
      <w:pPr>
        <w:spacing w:after="0" w:line="240" w:lineRule="auto"/>
        <w:jc w:val="center"/>
        <w:rPr>
          <w:rFonts w:ascii="Times New Roman" w:hAnsi="Times New Roman" w:cs="Times New Roman"/>
          <w:sz w:val="28"/>
          <w:szCs w:val="28"/>
        </w:rPr>
      </w:pPr>
    </w:p>
    <w:p w:rsidR="00126282" w:rsidRPr="00B94A3E" w:rsidRDefault="00126282" w:rsidP="00126282">
      <w:pPr>
        <w:spacing w:after="0" w:line="240" w:lineRule="auto"/>
        <w:jc w:val="center"/>
        <w:rPr>
          <w:rFonts w:ascii="Times New Roman" w:hAnsi="Times New Roman" w:cs="Times New Roman"/>
          <w:sz w:val="28"/>
          <w:szCs w:val="28"/>
        </w:rPr>
      </w:pPr>
    </w:p>
    <w:p w:rsidR="00126282" w:rsidRPr="00B94A3E" w:rsidRDefault="00126282" w:rsidP="00126282">
      <w:pPr>
        <w:spacing w:after="0" w:line="240" w:lineRule="auto"/>
        <w:jc w:val="center"/>
        <w:rPr>
          <w:rFonts w:ascii="Times New Roman" w:hAnsi="Times New Roman" w:cs="Times New Roman"/>
          <w:sz w:val="28"/>
          <w:szCs w:val="28"/>
        </w:rPr>
      </w:pPr>
    </w:p>
    <w:p w:rsidR="00126282" w:rsidRPr="00B94A3E" w:rsidRDefault="00126282" w:rsidP="00126282">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РАБОЧАЯ ПРОГРАММА</w:t>
      </w:r>
    </w:p>
    <w:p w:rsidR="00126282" w:rsidRPr="00B94A3E" w:rsidRDefault="00126282" w:rsidP="00126282">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 xml:space="preserve">по учебному предмету </w:t>
      </w:r>
      <w:r>
        <w:rPr>
          <w:rFonts w:ascii="Times New Roman" w:hAnsi="Times New Roman" w:cs="Times New Roman"/>
          <w:b/>
          <w:sz w:val="40"/>
          <w:szCs w:val="40"/>
        </w:rPr>
        <w:t>«Истории»</w:t>
      </w:r>
    </w:p>
    <w:p w:rsidR="00126282" w:rsidRDefault="00126282" w:rsidP="00126282">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 xml:space="preserve">в </w:t>
      </w:r>
      <w:r>
        <w:rPr>
          <w:rFonts w:ascii="Times New Roman" w:hAnsi="Times New Roman" w:cs="Times New Roman"/>
          <w:b/>
          <w:sz w:val="40"/>
          <w:szCs w:val="40"/>
        </w:rPr>
        <w:t>7 А</w:t>
      </w:r>
      <w:r>
        <w:rPr>
          <w:rFonts w:ascii="Times New Roman" w:hAnsi="Times New Roman" w:cs="Times New Roman"/>
          <w:sz w:val="40"/>
          <w:szCs w:val="40"/>
        </w:rPr>
        <w:t xml:space="preserve"> классе</w:t>
      </w:r>
    </w:p>
    <w:p w:rsidR="00126282" w:rsidRPr="00B94A3E" w:rsidRDefault="00126282" w:rsidP="00126282">
      <w:pPr>
        <w:spacing w:after="0" w:line="240" w:lineRule="auto"/>
        <w:jc w:val="center"/>
        <w:rPr>
          <w:rFonts w:ascii="Times New Roman" w:hAnsi="Times New Roman" w:cs="Times New Roman"/>
          <w:sz w:val="40"/>
          <w:szCs w:val="40"/>
        </w:rPr>
      </w:pPr>
    </w:p>
    <w:p w:rsidR="00126282" w:rsidRPr="00B94A3E" w:rsidRDefault="00126282" w:rsidP="00126282">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2016-2017</w:t>
      </w:r>
      <w:r w:rsidRPr="00B94A3E">
        <w:rPr>
          <w:rFonts w:ascii="Times New Roman" w:hAnsi="Times New Roman" w:cs="Times New Roman"/>
          <w:sz w:val="40"/>
          <w:szCs w:val="40"/>
        </w:rPr>
        <w:t xml:space="preserve"> учебный год</w:t>
      </w:r>
    </w:p>
    <w:p w:rsidR="00126282" w:rsidRPr="00B94A3E" w:rsidRDefault="00126282" w:rsidP="00126282">
      <w:pPr>
        <w:spacing w:after="0" w:line="240" w:lineRule="auto"/>
        <w:jc w:val="center"/>
        <w:rPr>
          <w:rFonts w:ascii="Times New Roman" w:hAnsi="Times New Roman" w:cs="Times New Roman"/>
          <w:sz w:val="40"/>
          <w:szCs w:val="40"/>
        </w:rPr>
      </w:pPr>
    </w:p>
    <w:p w:rsidR="00126282" w:rsidRPr="00B94A3E" w:rsidRDefault="00126282" w:rsidP="00126282">
      <w:pPr>
        <w:spacing w:after="0" w:line="240" w:lineRule="auto"/>
        <w:jc w:val="right"/>
        <w:rPr>
          <w:rFonts w:ascii="Times New Roman" w:hAnsi="Times New Roman" w:cs="Times New Roman"/>
          <w:sz w:val="28"/>
          <w:szCs w:val="28"/>
        </w:rPr>
      </w:pPr>
    </w:p>
    <w:p w:rsidR="00126282" w:rsidRPr="00B94A3E" w:rsidRDefault="00126282" w:rsidP="00126282">
      <w:pPr>
        <w:spacing w:after="0" w:line="240" w:lineRule="auto"/>
        <w:jc w:val="right"/>
        <w:rPr>
          <w:rFonts w:ascii="Times New Roman" w:hAnsi="Times New Roman" w:cs="Times New Roman"/>
          <w:sz w:val="28"/>
          <w:szCs w:val="28"/>
        </w:rPr>
      </w:pPr>
    </w:p>
    <w:p w:rsidR="00126282" w:rsidRPr="00B94A3E" w:rsidRDefault="00126282" w:rsidP="00126282">
      <w:pPr>
        <w:spacing w:after="0" w:line="240" w:lineRule="auto"/>
        <w:jc w:val="right"/>
        <w:rPr>
          <w:rFonts w:ascii="Times New Roman" w:hAnsi="Times New Roman" w:cs="Times New Roman"/>
          <w:sz w:val="28"/>
          <w:szCs w:val="28"/>
        </w:rPr>
      </w:pPr>
    </w:p>
    <w:p w:rsidR="00126282" w:rsidRPr="00B94A3E" w:rsidRDefault="00126282" w:rsidP="00126282">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Составитель (автор) </w:t>
      </w:r>
      <w:r>
        <w:rPr>
          <w:rFonts w:ascii="Times New Roman" w:hAnsi="Times New Roman" w:cs="Times New Roman"/>
          <w:sz w:val="28"/>
          <w:szCs w:val="28"/>
        </w:rPr>
        <w:t>Гурьева Вера Сергеевна</w:t>
      </w:r>
    </w:p>
    <w:p w:rsidR="00126282" w:rsidRDefault="00126282" w:rsidP="00126282">
      <w:pPr>
        <w:spacing w:after="0" w:line="240" w:lineRule="auto"/>
        <w:jc w:val="right"/>
        <w:rPr>
          <w:rFonts w:ascii="Times New Roman" w:hAnsi="Times New Roman" w:cs="Times New Roman"/>
          <w:b/>
          <w:sz w:val="24"/>
          <w:szCs w:val="24"/>
        </w:rPr>
      </w:pPr>
      <w:r w:rsidRPr="00B94A3E">
        <w:rPr>
          <w:rFonts w:ascii="Times New Roman" w:hAnsi="Times New Roman" w:cs="Times New Roman"/>
          <w:sz w:val="28"/>
          <w:szCs w:val="28"/>
        </w:rPr>
        <w:t xml:space="preserve">Учитель </w:t>
      </w:r>
      <w:r>
        <w:rPr>
          <w:rFonts w:ascii="Times New Roman" w:hAnsi="Times New Roman" w:cs="Times New Roman"/>
          <w:sz w:val="28"/>
          <w:szCs w:val="28"/>
          <w:lang w:val="en-US"/>
        </w:rPr>
        <w:t>I</w:t>
      </w:r>
      <w:r w:rsidRPr="00B94A3E">
        <w:rPr>
          <w:rFonts w:ascii="Times New Roman" w:hAnsi="Times New Roman" w:cs="Times New Roman"/>
          <w:sz w:val="28"/>
          <w:szCs w:val="28"/>
        </w:rPr>
        <w:t xml:space="preserve"> квалификационной категории</w:t>
      </w:r>
    </w:p>
    <w:p w:rsidR="00126282" w:rsidRDefault="00126282" w:rsidP="00126282">
      <w:pPr>
        <w:spacing w:after="0" w:line="240" w:lineRule="auto"/>
        <w:jc w:val="center"/>
        <w:rPr>
          <w:rFonts w:ascii="Times New Roman" w:hAnsi="Times New Roman" w:cs="Times New Roman"/>
          <w:b/>
          <w:sz w:val="24"/>
          <w:szCs w:val="24"/>
        </w:rPr>
      </w:pPr>
    </w:p>
    <w:p w:rsidR="00D96F98" w:rsidRDefault="00D96F98" w:rsidP="00D96F98">
      <w:pPr>
        <w:spacing w:after="0" w:line="240" w:lineRule="auto"/>
        <w:jc w:val="right"/>
        <w:rPr>
          <w:rFonts w:ascii="Times New Roman" w:hAnsi="Times New Roman"/>
          <w:sz w:val="28"/>
          <w:szCs w:val="28"/>
        </w:rPr>
      </w:pPr>
      <w:r>
        <w:rPr>
          <w:rFonts w:ascii="Times New Roman" w:hAnsi="Times New Roman"/>
          <w:sz w:val="28"/>
          <w:szCs w:val="28"/>
        </w:rPr>
        <w:t xml:space="preserve">Рассмотрено на заседании педсовета </w:t>
      </w:r>
    </w:p>
    <w:p w:rsidR="0085497C" w:rsidRPr="00D96F98" w:rsidRDefault="00D96F98" w:rsidP="00D96F98">
      <w:pPr>
        <w:spacing w:after="0" w:line="240" w:lineRule="auto"/>
        <w:jc w:val="right"/>
        <w:rPr>
          <w:rFonts w:ascii="Times New Roman" w:hAnsi="Times New Roman"/>
          <w:sz w:val="28"/>
          <w:szCs w:val="28"/>
        </w:rPr>
      </w:pPr>
      <w:r>
        <w:rPr>
          <w:rFonts w:ascii="Times New Roman" w:hAnsi="Times New Roman"/>
          <w:sz w:val="28"/>
          <w:szCs w:val="28"/>
        </w:rPr>
        <w:t>Протокол №2 от 26.08.2016 г.</w:t>
      </w:r>
    </w:p>
    <w:p w:rsidR="00126282" w:rsidRPr="00292385" w:rsidRDefault="00126282" w:rsidP="0085497C">
      <w:pPr>
        <w:spacing w:after="0" w:line="240" w:lineRule="auto"/>
        <w:jc w:val="center"/>
        <w:rPr>
          <w:rFonts w:ascii="Times New Roman" w:hAnsi="Times New Roman" w:cs="Times New Roman"/>
          <w:b/>
          <w:sz w:val="24"/>
          <w:szCs w:val="24"/>
        </w:rPr>
      </w:pPr>
      <w:r w:rsidRPr="00292385">
        <w:rPr>
          <w:rFonts w:ascii="Times New Roman" w:hAnsi="Times New Roman" w:cs="Times New Roman"/>
          <w:b/>
          <w:sz w:val="24"/>
          <w:szCs w:val="24"/>
        </w:rPr>
        <w:lastRenderedPageBreak/>
        <w:t>Учебно-тематическое планирование</w:t>
      </w:r>
    </w:p>
    <w:p w:rsidR="00126282" w:rsidRPr="00292385" w:rsidRDefault="00126282" w:rsidP="00126282">
      <w:pPr>
        <w:spacing w:after="0" w:line="240" w:lineRule="auto"/>
        <w:jc w:val="center"/>
        <w:rPr>
          <w:rFonts w:ascii="Times New Roman" w:hAnsi="Times New Roman" w:cs="Times New Roman"/>
          <w:b/>
          <w:sz w:val="24"/>
          <w:szCs w:val="24"/>
        </w:rPr>
      </w:pPr>
      <w:r w:rsidRPr="00292385">
        <w:rPr>
          <w:rFonts w:ascii="Times New Roman" w:hAnsi="Times New Roman" w:cs="Times New Roman"/>
          <w:b/>
          <w:sz w:val="24"/>
          <w:szCs w:val="24"/>
        </w:rPr>
        <w:t>По истории</w:t>
      </w:r>
    </w:p>
    <w:p w:rsidR="00126282" w:rsidRPr="00292385" w:rsidRDefault="00126282" w:rsidP="00126282">
      <w:pPr>
        <w:spacing w:after="0" w:line="240" w:lineRule="auto"/>
        <w:jc w:val="center"/>
        <w:rPr>
          <w:rFonts w:ascii="Times New Roman" w:hAnsi="Times New Roman" w:cs="Times New Roman"/>
          <w:sz w:val="24"/>
          <w:szCs w:val="24"/>
        </w:rPr>
      </w:pPr>
    </w:p>
    <w:p w:rsidR="00126282" w:rsidRPr="00292385" w:rsidRDefault="00126282" w:rsidP="00126282">
      <w:pPr>
        <w:spacing w:after="0" w:line="240" w:lineRule="auto"/>
        <w:rPr>
          <w:rFonts w:ascii="Times New Roman" w:hAnsi="Times New Roman" w:cs="Times New Roman"/>
          <w:sz w:val="24"/>
          <w:szCs w:val="24"/>
        </w:rPr>
      </w:pPr>
      <w:r w:rsidRPr="00292385">
        <w:rPr>
          <w:rFonts w:ascii="Times New Roman" w:hAnsi="Times New Roman" w:cs="Times New Roman"/>
          <w:sz w:val="24"/>
          <w:szCs w:val="24"/>
        </w:rPr>
        <w:t xml:space="preserve">Класс:   </w:t>
      </w:r>
      <w:r>
        <w:rPr>
          <w:rFonts w:ascii="Times New Roman" w:hAnsi="Times New Roman" w:cs="Times New Roman"/>
          <w:sz w:val="24"/>
          <w:szCs w:val="24"/>
        </w:rPr>
        <w:t>7</w:t>
      </w:r>
      <w:r w:rsidRPr="00292385">
        <w:rPr>
          <w:rFonts w:ascii="Times New Roman" w:hAnsi="Times New Roman" w:cs="Times New Roman"/>
          <w:sz w:val="24"/>
          <w:szCs w:val="24"/>
        </w:rPr>
        <w:t>а</w:t>
      </w:r>
    </w:p>
    <w:p w:rsidR="00126282" w:rsidRPr="00292385" w:rsidRDefault="00126282" w:rsidP="00126282">
      <w:pPr>
        <w:spacing w:after="0" w:line="240" w:lineRule="auto"/>
        <w:rPr>
          <w:rFonts w:ascii="Times New Roman" w:hAnsi="Times New Roman" w:cs="Times New Roman"/>
          <w:b/>
          <w:sz w:val="24"/>
          <w:szCs w:val="24"/>
        </w:rPr>
      </w:pPr>
      <w:r w:rsidRPr="00292385">
        <w:rPr>
          <w:rFonts w:ascii="Times New Roman" w:hAnsi="Times New Roman" w:cs="Times New Roman"/>
          <w:sz w:val="24"/>
          <w:szCs w:val="24"/>
        </w:rPr>
        <w:t>Учитель: Гурьева Вера Сергеевна</w:t>
      </w:r>
    </w:p>
    <w:p w:rsidR="00126282" w:rsidRPr="00292385" w:rsidRDefault="00126282" w:rsidP="00126282">
      <w:pPr>
        <w:spacing w:after="0" w:line="240" w:lineRule="auto"/>
        <w:rPr>
          <w:rFonts w:ascii="Times New Roman" w:hAnsi="Times New Roman" w:cs="Times New Roman"/>
          <w:sz w:val="24"/>
          <w:szCs w:val="24"/>
        </w:rPr>
      </w:pPr>
      <w:r w:rsidRPr="00292385">
        <w:rPr>
          <w:rFonts w:ascii="Times New Roman" w:hAnsi="Times New Roman" w:cs="Times New Roman"/>
          <w:sz w:val="24"/>
          <w:szCs w:val="24"/>
        </w:rPr>
        <w:t xml:space="preserve">Количество часов  </w:t>
      </w:r>
    </w:p>
    <w:p w:rsidR="00126282" w:rsidRPr="00292385" w:rsidRDefault="00EC6BDB" w:rsidP="00126282">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Всего 68</w:t>
      </w:r>
      <w:r w:rsidR="00126282" w:rsidRPr="00292385">
        <w:rPr>
          <w:rFonts w:ascii="Times New Roman" w:hAnsi="Times New Roman" w:cs="Times New Roman"/>
          <w:sz w:val="24"/>
          <w:szCs w:val="24"/>
        </w:rPr>
        <w:t xml:space="preserve"> час</w:t>
      </w:r>
      <w:r>
        <w:rPr>
          <w:rFonts w:ascii="Times New Roman" w:hAnsi="Times New Roman" w:cs="Times New Roman"/>
          <w:sz w:val="24"/>
          <w:szCs w:val="24"/>
        </w:rPr>
        <w:t>ов</w:t>
      </w:r>
      <w:r w:rsidR="00126282" w:rsidRPr="00292385">
        <w:rPr>
          <w:rFonts w:ascii="Times New Roman" w:hAnsi="Times New Roman" w:cs="Times New Roman"/>
          <w:sz w:val="24"/>
          <w:szCs w:val="24"/>
        </w:rPr>
        <w:t xml:space="preserve">; в неделю 2 часа. </w:t>
      </w:r>
    </w:p>
    <w:p w:rsidR="00126282" w:rsidRPr="004415F7" w:rsidRDefault="00126282" w:rsidP="00126282">
      <w:pPr>
        <w:spacing w:after="0" w:line="240" w:lineRule="auto"/>
        <w:rPr>
          <w:rFonts w:ascii="Times New Roman" w:hAnsi="Times New Roman" w:cs="Times New Roman"/>
          <w:sz w:val="24"/>
          <w:szCs w:val="24"/>
        </w:rPr>
      </w:pPr>
      <w:r w:rsidRPr="004415F7">
        <w:rPr>
          <w:rFonts w:ascii="Times New Roman" w:hAnsi="Times New Roman" w:cs="Times New Roman"/>
          <w:sz w:val="24"/>
          <w:szCs w:val="24"/>
        </w:rPr>
        <w:t xml:space="preserve">Плановых контрольных уроков:  </w:t>
      </w:r>
    </w:p>
    <w:p w:rsidR="00126282" w:rsidRPr="004415F7" w:rsidRDefault="004415F7" w:rsidP="00126282">
      <w:pPr>
        <w:spacing w:after="0" w:line="240" w:lineRule="auto"/>
        <w:rPr>
          <w:rFonts w:ascii="Times New Roman" w:hAnsi="Times New Roman" w:cs="Times New Roman"/>
          <w:sz w:val="24"/>
          <w:szCs w:val="24"/>
        </w:rPr>
      </w:pPr>
      <w:r w:rsidRPr="004415F7">
        <w:rPr>
          <w:rFonts w:ascii="Times New Roman" w:hAnsi="Times New Roman" w:cs="Times New Roman"/>
          <w:sz w:val="24"/>
          <w:szCs w:val="24"/>
        </w:rPr>
        <w:t>Тестирование – 5</w:t>
      </w:r>
    </w:p>
    <w:p w:rsidR="004415F7" w:rsidRPr="004415F7" w:rsidRDefault="004415F7" w:rsidP="00126282">
      <w:pPr>
        <w:spacing w:after="0" w:line="240" w:lineRule="auto"/>
        <w:rPr>
          <w:rFonts w:ascii="Times New Roman" w:hAnsi="Times New Roman" w:cs="Times New Roman"/>
          <w:sz w:val="24"/>
          <w:szCs w:val="24"/>
        </w:rPr>
      </w:pPr>
      <w:r w:rsidRPr="004415F7">
        <w:rPr>
          <w:rFonts w:ascii="Times New Roman" w:hAnsi="Times New Roman" w:cs="Times New Roman"/>
          <w:sz w:val="24"/>
          <w:szCs w:val="24"/>
        </w:rPr>
        <w:t>Итоговые контрольные работы -2</w:t>
      </w:r>
    </w:p>
    <w:p w:rsidR="00126282" w:rsidRDefault="00126282" w:rsidP="00D32401">
      <w:pPr>
        <w:spacing w:after="0" w:line="240" w:lineRule="auto"/>
        <w:jc w:val="center"/>
        <w:rPr>
          <w:rFonts w:ascii="Times New Roman" w:hAnsi="Times New Roman" w:cs="Times New Roman"/>
          <w:b/>
          <w:bCs/>
          <w:caps/>
          <w:sz w:val="24"/>
          <w:szCs w:val="24"/>
        </w:rPr>
      </w:pPr>
    </w:p>
    <w:p w:rsidR="00860B09" w:rsidRDefault="00860B09" w:rsidP="00D32401">
      <w:pPr>
        <w:spacing w:after="0" w:line="240" w:lineRule="auto"/>
        <w:jc w:val="center"/>
        <w:rPr>
          <w:rFonts w:ascii="Times New Roman" w:hAnsi="Times New Roman" w:cs="Times New Roman"/>
          <w:b/>
          <w:bCs/>
          <w:caps/>
          <w:sz w:val="24"/>
          <w:szCs w:val="24"/>
        </w:rPr>
      </w:pPr>
      <w:r w:rsidRPr="00D32401">
        <w:rPr>
          <w:rFonts w:ascii="Times New Roman" w:hAnsi="Times New Roman" w:cs="Times New Roman"/>
          <w:b/>
          <w:bCs/>
          <w:caps/>
          <w:sz w:val="24"/>
          <w:szCs w:val="24"/>
        </w:rPr>
        <w:t xml:space="preserve">Пояснительная записка </w:t>
      </w:r>
    </w:p>
    <w:p w:rsidR="00D96F98" w:rsidRDefault="00D96F98" w:rsidP="00D32401">
      <w:pPr>
        <w:spacing w:after="0" w:line="240" w:lineRule="auto"/>
        <w:jc w:val="center"/>
        <w:rPr>
          <w:rFonts w:ascii="Times New Roman" w:hAnsi="Times New Roman" w:cs="Times New Roman"/>
          <w:b/>
          <w:bCs/>
          <w:caps/>
          <w:sz w:val="24"/>
          <w:szCs w:val="24"/>
        </w:rPr>
      </w:pPr>
    </w:p>
    <w:p w:rsidR="00D96F98" w:rsidRPr="00102BFA" w:rsidRDefault="00D96F98" w:rsidP="00D96F98">
      <w:pPr>
        <w:numPr>
          <w:ilvl w:val="0"/>
          <w:numId w:val="5"/>
        </w:numPr>
        <w:spacing w:after="0" w:line="240" w:lineRule="auto"/>
        <w:jc w:val="both"/>
        <w:rPr>
          <w:rFonts w:ascii="Times New Roman" w:hAnsi="Times New Roman" w:cs="Times New Roman"/>
          <w:sz w:val="24"/>
          <w:szCs w:val="24"/>
        </w:rPr>
      </w:pPr>
      <w:r w:rsidRPr="00102BFA">
        <w:rPr>
          <w:rFonts w:ascii="Times New Roman" w:hAnsi="Times New Roman" w:cs="Times New Roman"/>
          <w:sz w:val="24"/>
          <w:szCs w:val="24"/>
        </w:rPr>
        <w:t>Федеральный компонент государственного образовательного стандарта  (</w:t>
      </w:r>
      <w:smartTag w:uri="urn:schemas-microsoft-com:office:smarttags" w:element="metricconverter">
        <w:smartTagPr>
          <w:attr w:name="ProductID" w:val="2008 г"/>
        </w:smartTagPr>
        <w:r w:rsidRPr="00102BFA">
          <w:rPr>
            <w:rFonts w:ascii="Times New Roman" w:hAnsi="Times New Roman" w:cs="Times New Roman"/>
            <w:sz w:val="24"/>
            <w:szCs w:val="24"/>
          </w:rPr>
          <w:t>2008 г</w:t>
        </w:r>
      </w:smartTag>
      <w:r w:rsidRPr="00102BFA">
        <w:rPr>
          <w:rFonts w:ascii="Times New Roman" w:hAnsi="Times New Roman" w:cs="Times New Roman"/>
          <w:sz w:val="24"/>
          <w:szCs w:val="24"/>
        </w:rPr>
        <w:t xml:space="preserve">.); </w:t>
      </w:r>
    </w:p>
    <w:p w:rsidR="00D96F98" w:rsidRPr="00102BFA" w:rsidRDefault="00D96F98" w:rsidP="00D96F98">
      <w:pPr>
        <w:numPr>
          <w:ilvl w:val="0"/>
          <w:numId w:val="5"/>
        </w:numPr>
        <w:spacing w:after="0" w:line="240" w:lineRule="auto"/>
        <w:jc w:val="both"/>
        <w:rPr>
          <w:rFonts w:ascii="Times New Roman" w:hAnsi="Times New Roman" w:cs="Times New Roman"/>
          <w:sz w:val="24"/>
          <w:szCs w:val="24"/>
        </w:rPr>
      </w:pPr>
      <w:r w:rsidRPr="00102BFA">
        <w:rPr>
          <w:rFonts w:ascii="Times New Roman" w:hAnsi="Times New Roman" w:cs="Times New Roman"/>
          <w:sz w:val="24"/>
          <w:szCs w:val="24"/>
        </w:rPr>
        <w:t>Примерные программы по</w:t>
      </w:r>
      <w:r>
        <w:rPr>
          <w:rFonts w:ascii="Times New Roman" w:hAnsi="Times New Roman" w:cs="Times New Roman"/>
          <w:sz w:val="24"/>
          <w:szCs w:val="24"/>
        </w:rPr>
        <w:t xml:space="preserve"> истории</w:t>
      </w:r>
      <w:r w:rsidRPr="00102BFA">
        <w:rPr>
          <w:rFonts w:ascii="Times New Roman" w:hAnsi="Times New Roman" w:cs="Times New Roman"/>
          <w:sz w:val="24"/>
          <w:szCs w:val="24"/>
        </w:rPr>
        <w:t xml:space="preserve">, </w:t>
      </w:r>
      <w:r>
        <w:rPr>
          <w:rFonts w:ascii="Times New Roman" w:hAnsi="Times New Roman" w:cs="Times New Roman"/>
          <w:sz w:val="24"/>
          <w:szCs w:val="24"/>
        </w:rPr>
        <w:t>созданные на основе ФК ГОС (2008</w:t>
      </w:r>
      <w:r w:rsidRPr="00102BFA">
        <w:rPr>
          <w:rFonts w:ascii="Times New Roman" w:hAnsi="Times New Roman" w:cs="Times New Roman"/>
          <w:sz w:val="24"/>
          <w:szCs w:val="24"/>
        </w:rPr>
        <w:t xml:space="preserve">г.); </w:t>
      </w:r>
    </w:p>
    <w:p w:rsidR="00D96F98" w:rsidRDefault="00D96F98" w:rsidP="00D96F98">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102BFA">
        <w:rPr>
          <w:rFonts w:ascii="Times New Roman" w:hAnsi="Times New Roman" w:cs="Times New Roman"/>
          <w:sz w:val="24"/>
          <w:szCs w:val="24"/>
        </w:rPr>
        <w:t xml:space="preserve">чебный план </w:t>
      </w:r>
      <w:r>
        <w:rPr>
          <w:rFonts w:ascii="Times New Roman" w:hAnsi="Times New Roman" w:cs="Times New Roman"/>
          <w:sz w:val="24"/>
          <w:szCs w:val="24"/>
        </w:rPr>
        <w:t>МБОУ «Школа №58» Советского района г.Казани на 2016-2017 учебный год.</w:t>
      </w:r>
    </w:p>
    <w:p w:rsidR="00D96F98" w:rsidRPr="00102BFA" w:rsidRDefault="00D96F98" w:rsidP="00D96F98">
      <w:pPr>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Учебного графика МБОУ «Школа №58» Советского района г.Казани на 2016-2017 учебный год.</w:t>
      </w:r>
      <w:r w:rsidRPr="00102BFA">
        <w:rPr>
          <w:rFonts w:ascii="Times New Roman" w:hAnsi="Times New Roman" w:cs="Times New Roman"/>
          <w:sz w:val="24"/>
          <w:szCs w:val="24"/>
        </w:rPr>
        <w:t>;</w:t>
      </w:r>
    </w:p>
    <w:p w:rsidR="00D96F98" w:rsidRPr="00D96F98" w:rsidRDefault="00D96F98" w:rsidP="00D96F98">
      <w:pPr>
        <w:pStyle w:val="a8"/>
        <w:numPr>
          <w:ilvl w:val="0"/>
          <w:numId w:val="5"/>
        </w:numPr>
        <w:spacing w:after="0" w:line="240" w:lineRule="auto"/>
        <w:jc w:val="both"/>
        <w:rPr>
          <w:rFonts w:ascii="Times New Roman" w:hAnsi="Times New Roman"/>
          <w:bCs/>
          <w:sz w:val="24"/>
          <w:szCs w:val="24"/>
        </w:rPr>
      </w:pPr>
      <w:r>
        <w:rPr>
          <w:rFonts w:ascii="Times New Roman" w:hAnsi="Times New Roman"/>
          <w:sz w:val="24"/>
          <w:szCs w:val="24"/>
        </w:rPr>
        <w:t>Образовательной программы МБОУ «Школа №58» Советского района г.Казани для основного общего образования (среднего общего образования)</w:t>
      </w:r>
    </w:p>
    <w:p w:rsidR="00D96F98" w:rsidRPr="00D96F98" w:rsidRDefault="00D96F98" w:rsidP="00D96F98">
      <w:pPr>
        <w:pStyle w:val="a8"/>
        <w:numPr>
          <w:ilvl w:val="0"/>
          <w:numId w:val="5"/>
        </w:numPr>
        <w:spacing w:after="0" w:line="240" w:lineRule="auto"/>
        <w:jc w:val="both"/>
        <w:rPr>
          <w:rFonts w:ascii="Times New Roman" w:hAnsi="Times New Roman" w:cs="Times New Roman"/>
          <w:bCs/>
          <w:sz w:val="24"/>
          <w:szCs w:val="24"/>
        </w:rPr>
      </w:pPr>
      <w:r w:rsidRPr="00D96F98">
        <w:rPr>
          <w:rFonts w:ascii="Times New Roman" w:hAnsi="Times New Roman" w:cs="Times New Roman"/>
          <w:sz w:val="24"/>
          <w:szCs w:val="24"/>
        </w:rPr>
        <w:t>Программы курса по истории под редакцией Э.Д. Днепров, А.Г. Аркадьев «Дрофа», 2008г.</w:t>
      </w:r>
    </w:p>
    <w:p w:rsidR="00D96F98" w:rsidRPr="007C0A42" w:rsidRDefault="00D96F98" w:rsidP="00D96F98">
      <w:pPr>
        <w:pStyle w:val="a6"/>
        <w:ind w:left="720"/>
        <w:rPr>
          <w:sz w:val="24"/>
          <w:szCs w:val="24"/>
        </w:rPr>
      </w:pPr>
      <w:r>
        <w:rPr>
          <w:sz w:val="24"/>
          <w:szCs w:val="24"/>
        </w:rPr>
        <w:t>Учебно-методический комплект:</w:t>
      </w:r>
    </w:p>
    <w:p w:rsidR="008F4054" w:rsidRDefault="008F4054" w:rsidP="0085497C">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Данилов А.А, Косулина Л.Г </w:t>
      </w:r>
      <w:r w:rsidRPr="006A1012">
        <w:rPr>
          <w:rFonts w:ascii="Times New Roman" w:hAnsi="Times New Roman" w:cs="Times New Roman"/>
          <w:sz w:val="24"/>
          <w:szCs w:val="24"/>
        </w:rPr>
        <w:t>История России. XVI-XXVIII века: учебник для 7 класс</w:t>
      </w:r>
      <w:r>
        <w:rPr>
          <w:rFonts w:ascii="Times New Roman" w:hAnsi="Times New Roman" w:cs="Times New Roman"/>
          <w:sz w:val="24"/>
          <w:szCs w:val="24"/>
        </w:rPr>
        <w:t xml:space="preserve">а основной школы.–М.:«ТИД «Просвещение» 2010, </w:t>
      </w:r>
    </w:p>
    <w:p w:rsidR="0085497C" w:rsidRPr="006A1012" w:rsidRDefault="0085497C" w:rsidP="0085497C">
      <w:pPr>
        <w:numPr>
          <w:ilvl w:val="0"/>
          <w:numId w:val="1"/>
        </w:numPr>
        <w:spacing w:after="0" w:line="240" w:lineRule="auto"/>
        <w:jc w:val="both"/>
        <w:rPr>
          <w:rFonts w:ascii="Times New Roman" w:hAnsi="Times New Roman" w:cs="Times New Roman"/>
          <w:sz w:val="24"/>
          <w:szCs w:val="24"/>
        </w:rPr>
      </w:pPr>
      <w:r w:rsidRPr="006A1012">
        <w:rPr>
          <w:rFonts w:ascii="Times New Roman" w:hAnsi="Times New Roman" w:cs="Times New Roman"/>
          <w:sz w:val="24"/>
          <w:szCs w:val="24"/>
        </w:rPr>
        <w:t>Пчелов Е.В. История России. XVI-XXVIII века: учебник для 7 класса основной школы.–М.:«ТИД «Русское слово–рс», 200</w:t>
      </w:r>
      <w:r w:rsidR="008F4054">
        <w:rPr>
          <w:rFonts w:ascii="Times New Roman" w:hAnsi="Times New Roman" w:cs="Times New Roman"/>
          <w:sz w:val="24"/>
          <w:szCs w:val="24"/>
        </w:rPr>
        <w:t>8</w:t>
      </w:r>
      <w:r w:rsidRPr="006A1012">
        <w:rPr>
          <w:rFonts w:ascii="Times New Roman" w:hAnsi="Times New Roman" w:cs="Times New Roman"/>
          <w:sz w:val="24"/>
          <w:szCs w:val="24"/>
        </w:rPr>
        <w:t>.–312 с.: ил.</w:t>
      </w:r>
    </w:p>
    <w:p w:rsidR="0085497C" w:rsidRPr="006A1012" w:rsidRDefault="0085497C" w:rsidP="0085497C">
      <w:pPr>
        <w:numPr>
          <w:ilvl w:val="0"/>
          <w:numId w:val="1"/>
        </w:numPr>
        <w:spacing w:after="0" w:line="240" w:lineRule="auto"/>
        <w:jc w:val="both"/>
        <w:rPr>
          <w:rFonts w:ascii="Times New Roman" w:hAnsi="Times New Roman" w:cs="Times New Roman"/>
          <w:sz w:val="24"/>
          <w:szCs w:val="24"/>
        </w:rPr>
      </w:pPr>
      <w:r w:rsidRPr="006A1012">
        <w:rPr>
          <w:rFonts w:ascii="Times New Roman" w:hAnsi="Times New Roman" w:cs="Times New Roman"/>
          <w:sz w:val="24"/>
          <w:szCs w:val="24"/>
        </w:rPr>
        <w:t>Ведюшкин В.А. Новая история зарубежных стран. 7 кл.: учеб. для общеобразоват. учреждений- М.: Дрофа, 200</w:t>
      </w:r>
      <w:r w:rsidR="00D96F98">
        <w:rPr>
          <w:rFonts w:ascii="Times New Roman" w:hAnsi="Times New Roman" w:cs="Times New Roman"/>
          <w:sz w:val="24"/>
          <w:szCs w:val="24"/>
        </w:rPr>
        <w:t>8</w:t>
      </w:r>
      <w:r w:rsidRPr="006A1012">
        <w:rPr>
          <w:rFonts w:ascii="Times New Roman" w:hAnsi="Times New Roman" w:cs="Times New Roman"/>
          <w:sz w:val="24"/>
          <w:szCs w:val="24"/>
        </w:rPr>
        <w:t>.</w:t>
      </w:r>
    </w:p>
    <w:p w:rsidR="0085497C" w:rsidRPr="0085497C" w:rsidRDefault="0085497C" w:rsidP="0085497C">
      <w:pPr>
        <w:pStyle w:val="a6"/>
        <w:numPr>
          <w:ilvl w:val="0"/>
          <w:numId w:val="1"/>
        </w:numPr>
        <w:tabs>
          <w:tab w:val="left" w:pos="701"/>
        </w:tabs>
        <w:spacing w:line="240" w:lineRule="auto"/>
        <w:ind w:right="40"/>
        <w:jc w:val="both"/>
        <w:rPr>
          <w:sz w:val="24"/>
          <w:szCs w:val="24"/>
        </w:rPr>
      </w:pPr>
      <w:r w:rsidRPr="006A1012">
        <w:rPr>
          <w:sz w:val="24"/>
          <w:szCs w:val="24"/>
        </w:rPr>
        <w:t>Гилязов И.А., Пискарев В.И. История Татарстана: учебное пособие для 7 класса основной школы-Казань: Татарское республика</w:t>
      </w:r>
      <w:r w:rsidR="00D96F98">
        <w:rPr>
          <w:sz w:val="24"/>
          <w:szCs w:val="24"/>
        </w:rPr>
        <w:t>нское издательство «ХЭтер», 2008</w:t>
      </w:r>
      <w:r w:rsidRPr="006A1012">
        <w:rPr>
          <w:sz w:val="24"/>
          <w:szCs w:val="24"/>
        </w:rPr>
        <w:t xml:space="preserve"> - 131 е.: ил.</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xml:space="preserve">Содержание курса рассчитано на </w:t>
      </w:r>
      <w:r w:rsidR="00EC6BDB">
        <w:rPr>
          <w:rFonts w:ascii="Times New Roman" w:hAnsi="Times New Roman" w:cs="Times New Roman"/>
          <w:b/>
          <w:sz w:val="24"/>
          <w:szCs w:val="24"/>
        </w:rPr>
        <w:t>68</w:t>
      </w:r>
      <w:r w:rsidRPr="007C0A42">
        <w:rPr>
          <w:rFonts w:ascii="Times New Roman" w:hAnsi="Times New Roman" w:cs="Times New Roman"/>
          <w:b/>
          <w:sz w:val="24"/>
          <w:szCs w:val="24"/>
        </w:rPr>
        <w:t xml:space="preserve"> часов</w:t>
      </w:r>
      <w:r w:rsidRPr="007C0A42">
        <w:rPr>
          <w:rFonts w:ascii="Times New Roman" w:hAnsi="Times New Roman" w:cs="Times New Roman"/>
          <w:sz w:val="24"/>
          <w:szCs w:val="24"/>
        </w:rPr>
        <w:t xml:space="preserve">, </w:t>
      </w:r>
      <w:r w:rsidRPr="007C0A42">
        <w:rPr>
          <w:rFonts w:ascii="Times New Roman" w:hAnsi="Times New Roman" w:cs="Times New Roman"/>
          <w:b/>
          <w:sz w:val="24"/>
          <w:szCs w:val="24"/>
        </w:rPr>
        <w:t>по 2 часа</w:t>
      </w:r>
      <w:r w:rsidRPr="007C0A42">
        <w:rPr>
          <w:rFonts w:ascii="Times New Roman" w:hAnsi="Times New Roman" w:cs="Times New Roman"/>
          <w:sz w:val="24"/>
          <w:szCs w:val="24"/>
        </w:rPr>
        <w:t xml:space="preserve"> в учебную неделю. </w:t>
      </w:r>
    </w:p>
    <w:p w:rsidR="00860B09" w:rsidRPr="007C0A42" w:rsidRDefault="00860B09" w:rsidP="00860B09">
      <w:pPr>
        <w:spacing w:after="0" w:line="240" w:lineRule="auto"/>
        <w:jc w:val="both"/>
        <w:rPr>
          <w:rFonts w:ascii="Times New Roman" w:hAnsi="Times New Roman" w:cs="Times New Roman"/>
          <w:sz w:val="24"/>
          <w:szCs w:val="24"/>
        </w:rPr>
      </w:pPr>
      <w:r w:rsidRPr="007C0A42">
        <w:rPr>
          <w:rFonts w:ascii="Times New Roman" w:hAnsi="Times New Roman" w:cs="Times New Roman"/>
          <w:sz w:val="24"/>
          <w:szCs w:val="24"/>
        </w:rPr>
        <w:t>Из них Всеобщая  история – 24 часов</w:t>
      </w:r>
      <w:r w:rsidR="0085497C">
        <w:rPr>
          <w:rFonts w:ascii="Times New Roman" w:hAnsi="Times New Roman" w:cs="Times New Roman"/>
          <w:sz w:val="24"/>
          <w:szCs w:val="24"/>
        </w:rPr>
        <w:t xml:space="preserve">; </w:t>
      </w:r>
      <w:r w:rsidRPr="007C0A42">
        <w:rPr>
          <w:rFonts w:ascii="Times New Roman" w:hAnsi="Times New Roman" w:cs="Times New Roman"/>
          <w:sz w:val="24"/>
          <w:szCs w:val="24"/>
        </w:rPr>
        <w:t>История России  – 36 часа</w:t>
      </w:r>
      <w:r w:rsidR="0085497C">
        <w:rPr>
          <w:rFonts w:ascii="Times New Roman" w:hAnsi="Times New Roman" w:cs="Times New Roman"/>
          <w:sz w:val="24"/>
          <w:szCs w:val="24"/>
        </w:rPr>
        <w:t xml:space="preserve"> ; </w:t>
      </w:r>
      <w:r w:rsidRPr="007C0A42">
        <w:rPr>
          <w:rFonts w:ascii="Times New Roman" w:hAnsi="Times New Roman" w:cs="Times New Roman"/>
          <w:sz w:val="24"/>
          <w:szCs w:val="24"/>
        </w:rPr>
        <w:t>История тат</w:t>
      </w:r>
      <w:r w:rsidR="00EC6BDB">
        <w:rPr>
          <w:rFonts w:ascii="Times New Roman" w:hAnsi="Times New Roman" w:cs="Times New Roman"/>
          <w:sz w:val="24"/>
          <w:szCs w:val="24"/>
        </w:rPr>
        <w:t>арского народа и Татарстана – 8</w:t>
      </w:r>
      <w:r w:rsidRPr="007C0A42">
        <w:rPr>
          <w:rFonts w:ascii="Times New Roman" w:hAnsi="Times New Roman" w:cs="Times New Roman"/>
          <w:sz w:val="24"/>
          <w:szCs w:val="24"/>
        </w:rPr>
        <w:t xml:space="preserve"> часов</w:t>
      </w:r>
    </w:p>
    <w:p w:rsidR="00860B09" w:rsidRPr="00860B09" w:rsidRDefault="00860B09" w:rsidP="00860B09">
      <w:pPr>
        <w:spacing w:after="0" w:line="240" w:lineRule="auto"/>
        <w:jc w:val="both"/>
        <w:rPr>
          <w:rFonts w:ascii="Times New Roman" w:hAnsi="Times New Roman" w:cs="Times New Roman"/>
          <w:b/>
          <w:sz w:val="24"/>
          <w:szCs w:val="24"/>
        </w:rPr>
      </w:pPr>
      <w:r w:rsidRPr="00860B09">
        <w:rPr>
          <w:rFonts w:ascii="Times New Roman" w:hAnsi="Times New Roman" w:cs="Times New Roman"/>
          <w:b/>
          <w:sz w:val="24"/>
          <w:szCs w:val="24"/>
        </w:rPr>
        <w:t>Всеобщая история изучается блочно, история России и история татарского народа интегрировано.</w:t>
      </w:r>
    </w:p>
    <w:p w:rsidR="00860B09" w:rsidRDefault="00860B09" w:rsidP="00860B09">
      <w:pPr>
        <w:pStyle w:val="a4"/>
        <w:spacing w:before="0" w:after="0"/>
        <w:rPr>
          <w:rStyle w:val="apple-style-span"/>
          <w:rFonts w:ascii="Times New Roman" w:hAnsi="Times New Roman"/>
          <w:color w:val="000000"/>
          <w:sz w:val="24"/>
          <w:szCs w:val="24"/>
        </w:rPr>
      </w:pPr>
      <w:r w:rsidRPr="007C0A42">
        <w:rPr>
          <w:rFonts w:ascii="Times New Roman" w:hAnsi="Times New Roman"/>
          <w:sz w:val="24"/>
          <w:szCs w:val="24"/>
        </w:rPr>
        <w:t>Календарно-тематический план предусматривает разные варианты дидактико-технологического обеспечения учебного процесса. Для информационно-компьютерной поддержки учебного процесса предполагается использование следующих программно-педагогических средств, реализуемых с помощью компьютера: CD-проекты «Романовы»; «Мировая историческая энциклопедия»;  видеофильмы; Интернет-</w:t>
      </w:r>
      <w:r w:rsidRPr="007C0A42">
        <w:rPr>
          <w:rFonts w:ascii="Times New Roman" w:hAnsi="Times New Roman"/>
          <w:sz w:val="24"/>
          <w:szCs w:val="24"/>
        </w:rPr>
        <w:lastRenderedPageBreak/>
        <w:t xml:space="preserve">ресурсы. </w:t>
      </w:r>
      <w:r w:rsidRPr="007C0A42">
        <w:rPr>
          <w:rFonts w:ascii="Times New Roman" w:hAnsi="Times New Roman"/>
          <w:color w:val="000000"/>
          <w:sz w:val="24"/>
          <w:szCs w:val="24"/>
        </w:rPr>
        <w:t>Данная программа обеспечивает изучение курса истории Нового времени с XVI  по X</w:t>
      </w:r>
      <w:r w:rsidRPr="007C0A42">
        <w:rPr>
          <w:rFonts w:ascii="Times New Roman" w:hAnsi="Times New Roman"/>
          <w:color w:val="000000"/>
          <w:sz w:val="24"/>
          <w:szCs w:val="24"/>
          <w:lang w:val="en-US"/>
        </w:rPr>
        <w:t>V</w:t>
      </w:r>
      <w:r w:rsidRPr="007C0A42">
        <w:rPr>
          <w:rFonts w:ascii="Times New Roman" w:hAnsi="Times New Roman"/>
          <w:color w:val="000000"/>
          <w:sz w:val="24"/>
          <w:szCs w:val="24"/>
        </w:rPr>
        <w:t>I</w:t>
      </w:r>
      <w:r w:rsidRPr="007C0A42">
        <w:rPr>
          <w:rFonts w:ascii="Times New Roman" w:hAnsi="Times New Roman"/>
          <w:color w:val="000000"/>
          <w:sz w:val="24"/>
          <w:szCs w:val="24"/>
          <w:lang w:val="en-US"/>
        </w:rPr>
        <w:t>II</w:t>
      </w:r>
      <w:r w:rsidRPr="007C0A42">
        <w:rPr>
          <w:rFonts w:ascii="Times New Roman" w:hAnsi="Times New Roman"/>
          <w:color w:val="000000"/>
          <w:sz w:val="24"/>
          <w:szCs w:val="24"/>
        </w:rPr>
        <w:t xml:space="preserve"> вв.  и истории России с конца XVI по  X</w:t>
      </w:r>
      <w:r w:rsidRPr="007C0A42">
        <w:rPr>
          <w:rFonts w:ascii="Times New Roman" w:hAnsi="Times New Roman"/>
          <w:color w:val="000000"/>
          <w:sz w:val="24"/>
          <w:szCs w:val="24"/>
          <w:lang w:val="en-US"/>
        </w:rPr>
        <w:t>V</w:t>
      </w:r>
      <w:r w:rsidRPr="007C0A42">
        <w:rPr>
          <w:rFonts w:ascii="Times New Roman" w:hAnsi="Times New Roman"/>
          <w:color w:val="000000"/>
          <w:sz w:val="24"/>
          <w:szCs w:val="24"/>
        </w:rPr>
        <w:t xml:space="preserve">III вв. учащимися 7 класса. </w:t>
      </w:r>
      <w:r>
        <w:rPr>
          <w:rStyle w:val="apple-style-span"/>
          <w:rFonts w:ascii="Times New Roman" w:hAnsi="Times New Roman"/>
          <w:color w:val="000000"/>
          <w:sz w:val="24"/>
          <w:szCs w:val="24"/>
        </w:rPr>
        <w:t>В р</w:t>
      </w:r>
      <w:r w:rsidRPr="007C0A42">
        <w:rPr>
          <w:rStyle w:val="apple-style-span"/>
          <w:rFonts w:ascii="Times New Roman" w:hAnsi="Times New Roman"/>
          <w:color w:val="000000"/>
          <w:sz w:val="24"/>
          <w:szCs w:val="24"/>
        </w:rPr>
        <w:t>абочей программе учтены различные формы урока: изложение нового материала учителем самостоятельно, в диалоге с классом, самостоятельно с помощью учебника, с помощью подготовленных учениками докладов, а также различные формы контроля: самопроверка, взаимопроверка, контрольные срезы  (при выборе форм контроля  используются творческие задания, позволяющие развивать культурную, коммуникативную и информационную компетентности обучающихся). Задания различной степени сложности признаны способствовать более прочному усвоению знаний, практических умений для реализации самообразования, а также развитию аналитического мышления, устной и письменной речи. Методы обучения, предусмотренные программой: наглядный, словесный (объяснение, разъяснение, рассказ, беседа, дискуссия), работа с книгой (чтение, изучение, цитирование, составление плана), видеометод. Используемые технологии обучения: компьютерные (новые информационные) технологии обучения, проблемное обучение.</w:t>
      </w:r>
    </w:p>
    <w:p w:rsidR="0085497C" w:rsidRDefault="0085497C" w:rsidP="00860B09">
      <w:pPr>
        <w:pStyle w:val="a4"/>
        <w:spacing w:before="0" w:after="0"/>
        <w:rPr>
          <w:rStyle w:val="apple-style-span"/>
          <w:rFonts w:ascii="Times New Roman" w:hAnsi="Times New Roman"/>
          <w:color w:val="000000"/>
          <w:sz w:val="24"/>
          <w:szCs w:val="24"/>
        </w:rPr>
      </w:pPr>
    </w:p>
    <w:p w:rsidR="00860B09" w:rsidRPr="007C0A42" w:rsidRDefault="00860B09" w:rsidP="00860B09">
      <w:pPr>
        <w:spacing w:after="0" w:line="240" w:lineRule="auto"/>
        <w:jc w:val="both"/>
        <w:rPr>
          <w:rFonts w:ascii="Times New Roman" w:hAnsi="Times New Roman" w:cs="Times New Roman"/>
          <w:sz w:val="24"/>
          <w:szCs w:val="24"/>
        </w:rPr>
      </w:pPr>
      <w:r w:rsidRPr="00D32401">
        <w:rPr>
          <w:rFonts w:ascii="Times New Roman" w:hAnsi="Times New Roman" w:cs="Times New Roman"/>
          <w:b/>
          <w:sz w:val="24"/>
          <w:szCs w:val="24"/>
        </w:rPr>
        <w:t xml:space="preserve">Цели изучения предмета: </w:t>
      </w:r>
      <w:r w:rsidRPr="007C0A42">
        <w:rPr>
          <w:rFonts w:ascii="Times New Roman" w:hAnsi="Times New Roman" w:cs="Times New Roman"/>
          <w:sz w:val="24"/>
          <w:szCs w:val="24"/>
        </w:rPr>
        <w:t>Главной целью реализации программы является обеспечение знаний всем обучающимся на базовом уровне, ориентация способных к гуманитарному образованию на повышенном уровне через курсы, подготовка к участию в олимпиадах разных уровней.</w:t>
      </w:r>
    </w:p>
    <w:p w:rsidR="00860B09" w:rsidRPr="007C0A42" w:rsidRDefault="00860B09" w:rsidP="00860B09">
      <w:pPr>
        <w:spacing w:after="0" w:line="240" w:lineRule="auto"/>
        <w:jc w:val="both"/>
        <w:rPr>
          <w:rFonts w:ascii="Times New Roman" w:hAnsi="Times New Roman" w:cs="Times New Roman"/>
          <w:sz w:val="24"/>
          <w:szCs w:val="24"/>
        </w:rPr>
      </w:pPr>
      <w:r w:rsidRPr="00D32401">
        <w:rPr>
          <w:rStyle w:val="a3"/>
          <w:rFonts w:ascii="Times New Roman" w:hAnsi="Times New Roman"/>
          <w:color w:val="000000"/>
          <w:sz w:val="24"/>
          <w:szCs w:val="24"/>
        </w:rPr>
        <w:t>Задачи:</w:t>
      </w:r>
      <w:r w:rsidRPr="00D32401">
        <w:rPr>
          <w:rFonts w:ascii="Times New Roman" w:hAnsi="Times New Roman"/>
          <w:color w:val="000000"/>
          <w:sz w:val="24"/>
          <w:szCs w:val="24"/>
        </w:rPr>
        <w:t>-</w:t>
      </w:r>
      <w:r w:rsidRPr="007C0A42">
        <w:rPr>
          <w:rFonts w:ascii="Times New Roman" w:hAnsi="Times New Roman"/>
          <w:color w:val="000000"/>
          <w:sz w:val="24"/>
          <w:szCs w:val="24"/>
        </w:rPr>
        <w:t xml:space="preserve"> выстроить адекватное представление о периодизации Нового времени, о встречи миров, положивших начало формированию будущей мировой цивилизации; об особенностях ментальности человека Нового времени; о зарождении и развитии капитализма; о преимуществе эволюционного пути развития общества перед революционным; о причинах революции и о реформах как альтернативном пути развития общества; о новой социальной структуре общества и его движении к реформам как средству разрешения противоречий.</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t>- должны научиться общим принципам и решениям познавательных проблем, методам исторического анализа; приобрести устойчивый интерес и уважение к истории человечества и культуре;</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t>- анализировать конкретные научные ситуации, уметь видеть и решать проблемы, поставленные перед ними жизнью;</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t>- научиться самостоятельно истолковывать факты и события, выстраивать свою авторскую версию событий, отвечающую данным исторической науки;</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t>- уметь анализировать и описывать события с разных, часто с противоположных точек зрения;</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t>- 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t>- освоение знаний о важнейших событиях, процессах отечественной и всемирной истории в их взаимосвязи и хронологической преемственности;</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t>- овладение элементарными методами исторического познания, умениями работать с различными источниками исторической информации;</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t>- формирование ценностных ориентаций в ходе ознакомления с исторически сложившимися культурными, религиозными, этно-национальными традициями;</w:t>
      </w:r>
    </w:p>
    <w:p w:rsidR="00860B09" w:rsidRPr="007C0A42" w:rsidRDefault="00860B09" w:rsidP="00860B09">
      <w:pPr>
        <w:pStyle w:val="a4"/>
        <w:spacing w:before="0" w:after="0"/>
        <w:rPr>
          <w:rFonts w:ascii="Times New Roman" w:hAnsi="Times New Roman"/>
          <w:color w:val="000000"/>
          <w:sz w:val="24"/>
          <w:szCs w:val="24"/>
        </w:rPr>
      </w:pPr>
      <w:r w:rsidRPr="007C0A42">
        <w:rPr>
          <w:rFonts w:ascii="Times New Roman" w:hAnsi="Times New Roman"/>
          <w:color w:val="000000"/>
          <w:sz w:val="24"/>
          <w:szCs w:val="24"/>
        </w:rPr>
        <w:lastRenderedPageBreak/>
        <w:t>- применение знаний и представлений об исторически сложившихся системах социальных норм и ценностей для жизни в поликультурном, полиэтничном и многоконфессиональном обществе, участия в межкультурном взаимодействии, толерантного отношения к представителям других народов и стран.</w:t>
      </w:r>
    </w:p>
    <w:p w:rsidR="00860B09" w:rsidRPr="00D32401" w:rsidRDefault="00860B09" w:rsidP="00860B09">
      <w:pPr>
        <w:spacing w:after="0" w:line="240" w:lineRule="auto"/>
        <w:jc w:val="both"/>
        <w:rPr>
          <w:rFonts w:ascii="Times New Roman" w:hAnsi="Times New Roman" w:cs="Times New Roman"/>
          <w:sz w:val="24"/>
          <w:szCs w:val="24"/>
        </w:rPr>
      </w:pPr>
      <w:r w:rsidRPr="007C0A42">
        <w:rPr>
          <w:rFonts w:ascii="Times New Roman" w:hAnsi="Times New Roman" w:cs="Times New Roman"/>
          <w:sz w:val="24"/>
          <w:szCs w:val="24"/>
        </w:rPr>
        <w:t xml:space="preserve"> Рабочая программа предусматривает индивидуальную, групповую, фронтальную деятельность обучающихся через информационную, исследовательскую, проектную, дискуссионную деятельность. В тематическом планировании выделены часы на проведение повторительно-обобщающих уроков, которые способствуют формированию у учащихся целостных исторических представлений и лучшей организации познавательной деятельности школьников, позволяют осуществить контроль за знаниями, умениями и навыками учащихся в различных </w:t>
      </w:r>
      <w:r w:rsidRPr="00D32401">
        <w:rPr>
          <w:rFonts w:ascii="Times New Roman" w:hAnsi="Times New Roman" w:cs="Times New Roman"/>
          <w:sz w:val="24"/>
          <w:szCs w:val="24"/>
        </w:rPr>
        <w:t>формах (контрольные и самостоятельные работы, тестовые задания).</w:t>
      </w:r>
    </w:p>
    <w:p w:rsidR="001C72FC" w:rsidRDefault="00860B09" w:rsidP="00860B09">
      <w:pPr>
        <w:spacing w:after="0" w:line="240" w:lineRule="auto"/>
        <w:rPr>
          <w:rFonts w:ascii="Times New Roman" w:hAnsi="Times New Roman" w:cs="Times New Roman"/>
          <w:b/>
          <w:sz w:val="24"/>
          <w:szCs w:val="24"/>
        </w:rPr>
      </w:pPr>
      <w:r w:rsidRPr="00D32401">
        <w:rPr>
          <w:rFonts w:ascii="Times New Roman" w:hAnsi="Times New Roman" w:cs="Times New Roman"/>
          <w:b/>
          <w:sz w:val="24"/>
          <w:szCs w:val="24"/>
        </w:rPr>
        <w:t xml:space="preserve">Требования к уровню подготовки учащихся  </w:t>
      </w:r>
    </w:p>
    <w:p w:rsidR="00860B09" w:rsidRPr="00D32401" w:rsidRDefault="00860B09" w:rsidP="00860B09">
      <w:pPr>
        <w:spacing w:after="0" w:line="240" w:lineRule="auto"/>
        <w:rPr>
          <w:rFonts w:ascii="Times New Roman" w:hAnsi="Times New Roman" w:cs="Times New Roman"/>
          <w:b/>
          <w:sz w:val="24"/>
          <w:szCs w:val="24"/>
        </w:rPr>
      </w:pPr>
      <w:r w:rsidRPr="00D32401">
        <w:rPr>
          <w:rFonts w:ascii="Times New Roman" w:hAnsi="Times New Roman" w:cs="Times New Roman"/>
          <w:b/>
          <w:sz w:val="24"/>
          <w:szCs w:val="24"/>
        </w:rPr>
        <w:t>должны знать/уметь:</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факты, явления, процессы, понятия, характеризующие целостность исторического процесса;</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-особенности исторического, социологического, политологического, культурологического анализа событий, явлений, процессов прошлого;</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взаимосвязь  и особенности истории мира, России,  татарского народа;</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периодизацию  всемирной истории  и отечественной;</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современные версии и трактовки важнейших проблем всемирной, отечественной и татарской истории;</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-особенности исторического пути  России, ее роль в мировом сообществе;</w:t>
      </w:r>
    </w:p>
    <w:p w:rsidR="00860B09" w:rsidRPr="007C0A42" w:rsidRDefault="00860B09" w:rsidP="00860B09">
      <w:pPr>
        <w:spacing w:after="0" w:line="240" w:lineRule="auto"/>
        <w:rPr>
          <w:rFonts w:ascii="Times New Roman" w:hAnsi="Times New Roman" w:cs="Times New Roman"/>
          <w:sz w:val="24"/>
          <w:szCs w:val="24"/>
          <w:u w:val="single"/>
        </w:rPr>
      </w:pPr>
      <w:r w:rsidRPr="00D32401">
        <w:rPr>
          <w:rFonts w:ascii="Times New Roman" w:hAnsi="Times New Roman" w:cs="Times New Roman"/>
          <w:b/>
          <w:sz w:val="24"/>
          <w:szCs w:val="24"/>
        </w:rPr>
        <w:t>Должны уметь:-</w:t>
      </w:r>
      <w:r w:rsidRPr="00D32401">
        <w:rPr>
          <w:rFonts w:ascii="Times New Roman" w:hAnsi="Times New Roman" w:cs="Times New Roman"/>
          <w:sz w:val="24"/>
          <w:szCs w:val="24"/>
        </w:rPr>
        <w:t xml:space="preserve"> проводить</w:t>
      </w:r>
      <w:r w:rsidRPr="007C0A42">
        <w:rPr>
          <w:rFonts w:ascii="Times New Roman" w:hAnsi="Times New Roman" w:cs="Times New Roman"/>
          <w:sz w:val="24"/>
          <w:szCs w:val="24"/>
        </w:rPr>
        <w:t xml:space="preserve"> комплексный поиск исторической информации в источниках разного типа;</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критически анализировать источник исторической информации;</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систематизировать разнообразную историческую информацию на основе своих представлений об общих закономерностях всемирно – исторического процесса;</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анализировать  историческую информацию, представленную в разных знаковых системах (текст, карта, таблица, схема);</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формировать собственный алгоритм решения историко-познавательных задач;</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участвовать в дискуссиях по историческим проблемам,  формировать собственную позицию по обсуждаемым вопросам.</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для определения собственной позиции по отношению к явлениям современной  жизни;</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использования навыков исторического анализа при критическом восприятии получаемой извне  социальной информации;</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соотнесения своих действий и поступков окружающих с исторически сложившимися формами социального поведения;</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 осознания себя как представителя исторически сложившегося гражданского, этнокультурного, конфессионального сообщества, гражданина России.</w:t>
      </w:r>
    </w:p>
    <w:p w:rsidR="00860B09" w:rsidRPr="007C0A42" w:rsidRDefault="00860B09" w:rsidP="00860B09">
      <w:pPr>
        <w:spacing w:after="0" w:line="240" w:lineRule="auto"/>
        <w:rPr>
          <w:rFonts w:ascii="Times New Roman" w:hAnsi="Times New Roman" w:cs="Times New Roman"/>
          <w:sz w:val="24"/>
          <w:szCs w:val="24"/>
        </w:rPr>
      </w:pPr>
      <w:r w:rsidRPr="007C0A42">
        <w:rPr>
          <w:rFonts w:ascii="Times New Roman" w:hAnsi="Times New Roman" w:cs="Times New Roman"/>
          <w:sz w:val="24"/>
          <w:szCs w:val="24"/>
        </w:rPr>
        <w:t>Владеть компетенциями: информационной, коммуникативной, рефлексивной, познавательной.</w:t>
      </w:r>
    </w:p>
    <w:p w:rsidR="00860B09" w:rsidRPr="00D32401" w:rsidRDefault="00860B09" w:rsidP="00860B09">
      <w:pPr>
        <w:autoSpaceDE w:val="0"/>
        <w:autoSpaceDN w:val="0"/>
        <w:adjustRightInd w:val="0"/>
        <w:spacing w:after="0" w:line="240" w:lineRule="auto"/>
        <w:jc w:val="both"/>
        <w:rPr>
          <w:rFonts w:ascii="Times New Roman" w:hAnsi="Times New Roman" w:cs="Times New Roman"/>
          <w:b/>
          <w:sz w:val="24"/>
          <w:szCs w:val="24"/>
        </w:rPr>
      </w:pPr>
      <w:r w:rsidRPr="00D32401">
        <w:rPr>
          <w:rFonts w:ascii="Times New Roman" w:hAnsi="Times New Roman" w:cs="Times New Roman"/>
          <w:b/>
          <w:sz w:val="24"/>
          <w:szCs w:val="24"/>
        </w:rPr>
        <w:t>Требования к уровню подготовки обучающихся:</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D32401">
        <w:rPr>
          <w:rFonts w:ascii="Times New Roman" w:hAnsi="Times New Roman" w:cs="Times New Roman"/>
          <w:iCs/>
          <w:sz w:val="24"/>
          <w:szCs w:val="24"/>
        </w:rPr>
        <w:lastRenderedPageBreak/>
        <w:t>Знать:</w:t>
      </w:r>
      <w:r w:rsidRPr="00D32401">
        <w:rPr>
          <w:rFonts w:ascii="Times New Roman" w:hAnsi="Times New Roman" w:cs="Times New Roman"/>
          <w:sz w:val="24"/>
          <w:szCs w:val="24"/>
        </w:rPr>
        <w:t xml:space="preserve"> даты основных событий, термины и понятия</w:t>
      </w:r>
      <w:r w:rsidRPr="007C0A42">
        <w:rPr>
          <w:rFonts w:ascii="Times New Roman" w:hAnsi="Times New Roman" w:cs="Times New Roman"/>
          <w:sz w:val="24"/>
          <w:szCs w:val="24"/>
        </w:rPr>
        <w:t xml:space="preserve"> значительных процессов и основных событий, их участников, результаты и итоги событий отечественной истории в период Нового времени; важнейшие достижения культуры и системы ценностей России и стран Европы в период Нового времени; изученные виды исторических источников.</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iCs/>
          <w:sz w:val="24"/>
          <w:szCs w:val="24"/>
        </w:rPr>
        <w:t>Уметь:</w:t>
      </w:r>
      <w:r w:rsidRPr="007C0A42">
        <w:rPr>
          <w:rFonts w:ascii="Times New Roman" w:hAnsi="Times New Roman" w:cs="Times New Roman"/>
          <w:sz w:val="24"/>
          <w:szCs w:val="24"/>
        </w:rPr>
        <w:t xml:space="preserve"> сравнивать исторические явления и события, объяснять смысл, значение важнейших исторических понятий, уметь дискуссировать.</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iCs/>
          <w:sz w:val="24"/>
          <w:szCs w:val="24"/>
        </w:rPr>
        <w:t xml:space="preserve">Анализировать </w:t>
      </w:r>
      <w:r w:rsidRPr="007C0A42">
        <w:rPr>
          <w:rFonts w:ascii="Times New Roman" w:hAnsi="Times New Roman" w:cs="Times New Roman"/>
          <w:sz w:val="24"/>
          <w:szCs w:val="24"/>
        </w:rPr>
        <w:t>исторический источник, самостоятельно давать оценку историческим явлениям, высказывать собственное суждение, читать историческую карту.</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iCs/>
          <w:sz w:val="24"/>
          <w:szCs w:val="24"/>
        </w:rPr>
        <w:t>Группировать</w:t>
      </w:r>
      <w:r w:rsidRPr="007C0A42">
        <w:rPr>
          <w:rFonts w:ascii="Times New Roman" w:hAnsi="Times New Roman" w:cs="Times New Roman"/>
          <w:sz w:val="24"/>
          <w:szCs w:val="24"/>
        </w:rPr>
        <w:t xml:space="preserve"> (классифицировать) исторические события и явления по указанному признаку.</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iCs/>
          <w:sz w:val="24"/>
          <w:szCs w:val="24"/>
        </w:rPr>
        <w:t>Сопоставлять</w:t>
      </w:r>
      <w:r w:rsidRPr="007C0A42">
        <w:rPr>
          <w:rFonts w:ascii="Times New Roman" w:hAnsi="Times New Roman" w:cs="Times New Roman"/>
          <w:sz w:val="24"/>
          <w:szCs w:val="24"/>
        </w:rPr>
        <w:t xml:space="preserve"> однотипные процессы отечественной и зарубежной истории.</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iCs/>
          <w:sz w:val="24"/>
          <w:szCs w:val="24"/>
        </w:rPr>
        <w:t xml:space="preserve">Сравнивать </w:t>
      </w:r>
      <w:r w:rsidRPr="007C0A42">
        <w:rPr>
          <w:rFonts w:ascii="Times New Roman" w:hAnsi="Times New Roman" w:cs="Times New Roman"/>
          <w:sz w:val="24"/>
          <w:szCs w:val="24"/>
        </w:rPr>
        <w:t>оценки исторических событий деятелями Нового времени, данные в учебнике, дополнительной литературе, документах.</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iCs/>
          <w:sz w:val="24"/>
          <w:szCs w:val="24"/>
        </w:rPr>
      </w:pPr>
      <w:r w:rsidRPr="007C0A42">
        <w:rPr>
          <w:rFonts w:ascii="Times New Roman" w:hAnsi="Times New Roman" w:cs="Times New Roman"/>
          <w:iCs/>
          <w:sz w:val="24"/>
          <w:szCs w:val="24"/>
        </w:rPr>
        <w:t>Владеть компетенциями:</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sz w:val="24"/>
          <w:szCs w:val="24"/>
        </w:rPr>
        <w:t>● коммуникативной компетенцией;</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sz w:val="24"/>
          <w:szCs w:val="24"/>
        </w:rPr>
        <w:t>● смыслопоисковой компетенцией;</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sz w:val="24"/>
          <w:szCs w:val="24"/>
        </w:rPr>
        <w:t>● компетенцией личностного саморазвития;</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sz w:val="24"/>
          <w:szCs w:val="24"/>
        </w:rPr>
        <w:t>● информационно-поисковой;</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sz w:val="24"/>
          <w:szCs w:val="24"/>
        </w:rPr>
        <w:t>● рефлексивной компетенцией;</w:t>
      </w:r>
    </w:p>
    <w:p w:rsidR="00860B09" w:rsidRPr="007C0A42" w:rsidRDefault="00860B09" w:rsidP="00860B09">
      <w:pPr>
        <w:autoSpaceDE w:val="0"/>
        <w:autoSpaceDN w:val="0"/>
        <w:adjustRightInd w:val="0"/>
        <w:spacing w:after="0" w:line="240" w:lineRule="auto"/>
        <w:ind w:firstLine="360"/>
        <w:jc w:val="both"/>
        <w:rPr>
          <w:rFonts w:ascii="Times New Roman" w:hAnsi="Times New Roman" w:cs="Times New Roman"/>
          <w:sz w:val="24"/>
          <w:szCs w:val="24"/>
        </w:rPr>
      </w:pPr>
      <w:r w:rsidRPr="007C0A42">
        <w:rPr>
          <w:rFonts w:ascii="Times New Roman" w:hAnsi="Times New Roman" w:cs="Times New Roman"/>
          <w:sz w:val="24"/>
          <w:szCs w:val="24"/>
        </w:rPr>
        <w:t>● учебно-познавательной компетенцией.</w:t>
      </w:r>
    </w:p>
    <w:p w:rsidR="00860B09" w:rsidRPr="007C0A42" w:rsidRDefault="00860B09" w:rsidP="00860B09">
      <w:pPr>
        <w:autoSpaceDE w:val="0"/>
        <w:autoSpaceDN w:val="0"/>
        <w:adjustRightInd w:val="0"/>
        <w:spacing w:after="0" w:line="240" w:lineRule="auto"/>
        <w:jc w:val="both"/>
        <w:rPr>
          <w:rFonts w:ascii="Times New Roman" w:hAnsi="Times New Roman" w:cs="Times New Roman"/>
          <w:sz w:val="24"/>
          <w:szCs w:val="24"/>
        </w:rPr>
      </w:pPr>
      <w:r w:rsidRPr="007C0A42">
        <w:rPr>
          <w:rFonts w:ascii="Times New Roman" w:hAnsi="Times New Roman" w:cs="Times New Roman"/>
          <w:iCs/>
          <w:sz w:val="24"/>
          <w:szCs w:val="24"/>
        </w:rPr>
        <w:t>Способны решать</w:t>
      </w:r>
      <w:r w:rsidRPr="007C0A42">
        <w:rPr>
          <w:rFonts w:ascii="Times New Roman" w:hAnsi="Times New Roman" w:cs="Times New Roman"/>
          <w:sz w:val="24"/>
          <w:szCs w:val="24"/>
        </w:rPr>
        <w:t xml:space="preserve"> следующие жизненно практические задачи: высказывания собственных суждений об историческом наследии народов России; использование знаний об историческом пути и традициях народов России в общении с людьми другой культуры, национальной и религиозной принадлежности.</w:t>
      </w:r>
    </w:p>
    <w:p w:rsidR="00860B09" w:rsidRDefault="00860B09"/>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F4054" w:rsidRDefault="008F4054" w:rsidP="008F4054">
      <w:pPr>
        <w:shd w:val="clear" w:color="auto" w:fill="FFFFFF"/>
        <w:spacing w:after="0" w:line="240" w:lineRule="auto"/>
        <w:jc w:val="center"/>
        <w:rPr>
          <w:rFonts w:ascii="Times New Roman" w:eastAsia="Calibri" w:hAnsi="Times New Roman" w:cs="Times New Roman"/>
          <w:b/>
          <w:sz w:val="28"/>
          <w:szCs w:val="28"/>
        </w:rPr>
      </w:pPr>
    </w:p>
    <w:p w:rsidR="00860B09" w:rsidRPr="000567C9" w:rsidRDefault="00860B09" w:rsidP="008F4054">
      <w:pPr>
        <w:shd w:val="clear" w:color="auto" w:fill="FFFFFF"/>
        <w:spacing w:after="0" w:line="240" w:lineRule="auto"/>
        <w:jc w:val="center"/>
        <w:rPr>
          <w:rFonts w:ascii="Times New Roman" w:eastAsia="Calibri" w:hAnsi="Times New Roman" w:cs="Times New Roman"/>
          <w:b/>
          <w:sz w:val="28"/>
          <w:szCs w:val="28"/>
        </w:rPr>
      </w:pPr>
      <w:r w:rsidRPr="000567C9">
        <w:rPr>
          <w:rFonts w:ascii="Times New Roman" w:eastAsia="Calibri" w:hAnsi="Times New Roman" w:cs="Times New Roman"/>
          <w:b/>
          <w:sz w:val="28"/>
          <w:szCs w:val="28"/>
        </w:rPr>
        <w:lastRenderedPageBreak/>
        <w:t>Основное содержание курса всеобщей истории</w:t>
      </w:r>
    </w:p>
    <w:p w:rsidR="00860B09" w:rsidRPr="007C0A42" w:rsidRDefault="00860B09" w:rsidP="000567C9">
      <w:pPr>
        <w:spacing w:after="0" w:line="240" w:lineRule="auto"/>
        <w:rPr>
          <w:rFonts w:ascii="Times New Roman" w:eastAsia="Calibri" w:hAnsi="Times New Roman" w:cs="Times New Roman"/>
          <w:sz w:val="24"/>
          <w:szCs w:val="24"/>
        </w:rPr>
      </w:pPr>
      <w:r w:rsidRPr="007C0A42">
        <w:rPr>
          <w:rFonts w:ascii="Times New Roman" w:eastAsia="Calibri" w:hAnsi="Times New Roman" w:cs="Times New Roman"/>
          <w:sz w:val="24"/>
          <w:szCs w:val="24"/>
        </w:rPr>
        <w:t>Понятие «Новая история», хронологические рамки Новой истории.</w:t>
      </w:r>
    </w:p>
    <w:p w:rsidR="00860B09" w:rsidRPr="007C0A42" w:rsidRDefault="00860B09" w:rsidP="000567C9">
      <w:pPr>
        <w:spacing w:after="0" w:line="240" w:lineRule="auto"/>
        <w:rPr>
          <w:rFonts w:ascii="Times New Roman" w:eastAsia="Calibri" w:hAnsi="Times New Roman" w:cs="Times New Roman"/>
          <w:sz w:val="24"/>
          <w:szCs w:val="24"/>
        </w:rPr>
      </w:pPr>
      <w:r w:rsidRPr="007C0A42">
        <w:rPr>
          <w:rFonts w:ascii="Times New Roman" w:eastAsia="Calibri" w:hAnsi="Times New Roman" w:cs="Times New Roman"/>
          <w:b/>
          <w:sz w:val="24"/>
          <w:szCs w:val="24"/>
        </w:rPr>
        <w:t>Великие географические открытия и их последствия</w:t>
      </w:r>
      <w:r w:rsidRPr="007C0A42">
        <w:rPr>
          <w:rFonts w:ascii="Times New Roman" w:eastAsia="Calibri" w:hAnsi="Times New Roman" w:cs="Times New Roman"/>
          <w:sz w:val="24"/>
          <w:szCs w:val="24"/>
        </w:rPr>
        <w:t>.Путешествия В. да Гамы, Х. Колумба, Ф. Магеллана. Открытие европейцами Америки, торговых путей в Азию. Захват и освоение европейцами Нового Совета. Порабощение населения завоеванных территорий. Э. Кортес. Ф. Писарро. Начало создания колониальных империй. Пиратство. Ф. Дрейк.</w:t>
      </w:r>
    </w:p>
    <w:p w:rsidR="00860B09" w:rsidRPr="007C0A42" w:rsidRDefault="00860B09" w:rsidP="000567C9">
      <w:pPr>
        <w:spacing w:after="0" w:line="240" w:lineRule="auto"/>
        <w:rPr>
          <w:rFonts w:ascii="Times New Roman" w:eastAsia="Calibri" w:hAnsi="Times New Roman" w:cs="Times New Roman"/>
          <w:sz w:val="24"/>
          <w:szCs w:val="24"/>
        </w:rPr>
      </w:pPr>
      <w:r w:rsidRPr="007C0A42">
        <w:rPr>
          <w:rFonts w:ascii="Times New Roman" w:eastAsia="Calibri" w:hAnsi="Times New Roman" w:cs="Times New Roman"/>
          <w:b/>
          <w:sz w:val="24"/>
          <w:szCs w:val="24"/>
        </w:rPr>
        <w:t xml:space="preserve"> Эпоха Возрождения.</w:t>
      </w:r>
      <w:r w:rsidRPr="007C0A42">
        <w:rPr>
          <w:rFonts w:ascii="Times New Roman" w:eastAsia="Calibri" w:hAnsi="Times New Roman" w:cs="Times New Roman"/>
          <w:sz w:val="24"/>
          <w:szCs w:val="24"/>
        </w:rPr>
        <w:t>Духовные искания эпохи Возрождения. Гуманизм. Данте Алигьери. Э. Роттердамский. Ф. Рабле. Т. Мор. В. Шекспир. Искусство Ренессанса. Переворот во взглядах на природу. Н. Коперник. Дж. Бруно. Г. Галилей. Р. Декарт.    Начало процесса модернизации в Европе в XVI-XVII вв. Зарождение капиталистических отношений. Буржуазия и наемные рабочие. Совершенствование техники. Возникновение мануфактур, развитие товарного производства. Торговые компании.</w:t>
      </w:r>
    </w:p>
    <w:p w:rsidR="00860B09" w:rsidRPr="007C0A42" w:rsidRDefault="00860B09" w:rsidP="000567C9">
      <w:pPr>
        <w:spacing w:after="0" w:line="240" w:lineRule="auto"/>
        <w:rPr>
          <w:rFonts w:ascii="Times New Roman" w:eastAsia="Calibri" w:hAnsi="Times New Roman" w:cs="Times New Roman"/>
          <w:b/>
          <w:sz w:val="24"/>
          <w:szCs w:val="24"/>
        </w:rPr>
      </w:pPr>
      <w:r w:rsidRPr="007C0A42">
        <w:rPr>
          <w:rFonts w:ascii="Times New Roman" w:eastAsia="Calibri" w:hAnsi="Times New Roman" w:cs="Times New Roman"/>
          <w:b/>
          <w:sz w:val="24"/>
          <w:szCs w:val="24"/>
        </w:rPr>
        <w:t xml:space="preserve"> Реформация. Утверждение абсолютизма.</w:t>
      </w:r>
      <w:r w:rsidRPr="007C0A42">
        <w:rPr>
          <w:rFonts w:ascii="Times New Roman" w:eastAsia="Calibri" w:hAnsi="Times New Roman" w:cs="Times New Roman"/>
          <w:sz w:val="24"/>
          <w:szCs w:val="24"/>
        </w:rPr>
        <w:t>Причины Реформации. Протестантизм. М. Лютер. Ж. Кальвин. Распространение идей Реформации в Европе. Контрреформация. И. Лойола. Религиозные войны.   Европейские государства в XVI-XVII вв. Утверждение абсолютизма. Укрепление королевской власти в Англии и Франции. Генрих VIII. Елизавета I. Кардинал Ришелье. Людовик XIV. Испанская империя при Карле V.  Тридцатилетняя война и Вестфальская система.</w:t>
      </w:r>
    </w:p>
    <w:p w:rsidR="00860B09" w:rsidRPr="007C0A42" w:rsidRDefault="00860B09" w:rsidP="000567C9">
      <w:pPr>
        <w:spacing w:after="0" w:line="240" w:lineRule="auto"/>
        <w:rPr>
          <w:rFonts w:ascii="Times New Roman" w:eastAsia="Calibri" w:hAnsi="Times New Roman" w:cs="Times New Roman"/>
          <w:b/>
          <w:sz w:val="24"/>
          <w:szCs w:val="24"/>
        </w:rPr>
      </w:pPr>
      <w:r w:rsidRPr="007C0A42">
        <w:rPr>
          <w:rFonts w:ascii="Times New Roman" w:eastAsia="Calibri" w:hAnsi="Times New Roman" w:cs="Times New Roman"/>
          <w:b/>
          <w:sz w:val="24"/>
          <w:szCs w:val="24"/>
        </w:rPr>
        <w:t>Первые буржуазные революции.</w:t>
      </w:r>
      <w:r w:rsidRPr="007C0A42">
        <w:rPr>
          <w:rFonts w:ascii="Times New Roman" w:eastAsia="Calibri" w:hAnsi="Times New Roman" w:cs="Times New Roman"/>
          <w:sz w:val="24"/>
          <w:szCs w:val="24"/>
        </w:rPr>
        <w:t xml:space="preserve"> Нидерланды под властью Испании. Революционно-освободительная борьба в провинциях Нидерландов. Создание Голландской республики.   Английская революция середины XVII в. Король и парламент. Гражданская война. Провозглашение республики. О. Кромвель. Реставрация монархии. «Славная революция».</w:t>
      </w:r>
    </w:p>
    <w:p w:rsidR="00860B09" w:rsidRPr="007C0A42" w:rsidRDefault="00860B09" w:rsidP="000567C9">
      <w:pPr>
        <w:spacing w:after="0" w:line="240" w:lineRule="auto"/>
        <w:rPr>
          <w:rFonts w:ascii="Times New Roman" w:eastAsia="Calibri" w:hAnsi="Times New Roman" w:cs="Times New Roman"/>
          <w:b/>
          <w:sz w:val="24"/>
          <w:szCs w:val="24"/>
        </w:rPr>
      </w:pPr>
      <w:r w:rsidRPr="007C0A42">
        <w:rPr>
          <w:rFonts w:ascii="Times New Roman" w:eastAsia="Calibri" w:hAnsi="Times New Roman" w:cs="Times New Roman"/>
          <w:b/>
          <w:sz w:val="24"/>
          <w:szCs w:val="24"/>
        </w:rPr>
        <w:t xml:space="preserve"> Страны Европы и Азии в эпоху Просвещения.</w:t>
      </w:r>
      <w:r w:rsidRPr="007C0A42">
        <w:rPr>
          <w:rFonts w:ascii="Times New Roman" w:eastAsia="Calibri" w:hAnsi="Times New Roman" w:cs="Times New Roman"/>
          <w:sz w:val="24"/>
          <w:szCs w:val="24"/>
        </w:rPr>
        <w:t>Эпоха Просвещения. Развитие естественных наук. И. Ньютон. Английское Просвещение. Д. Лок</w:t>
      </w:r>
      <w:r w:rsidR="005024A5">
        <w:rPr>
          <w:rFonts w:ascii="Times New Roman" w:eastAsia="Calibri" w:hAnsi="Times New Roman" w:cs="Times New Roman"/>
          <w:sz w:val="24"/>
          <w:szCs w:val="24"/>
        </w:rPr>
        <w:t>к</w:t>
      </w:r>
      <w:r w:rsidRPr="007C0A42">
        <w:rPr>
          <w:rFonts w:ascii="Times New Roman" w:eastAsia="Calibri" w:hAnsi="Times New Roman" w:cs="Times New Roman"/>
          <w:sz w:val="24"/>
          <w:szCs w:val="24"/>
        </w:rPr>
        <w:t>. Французское Просвещение. Вольтер. Ш. Монтескье. Ж.Ж. Руссо. Д. Дидро. Художественная культура XVII-XVIII вв.: барокко, классицизм, сентиментализм.   Просвещенный абсолютизм в Центральной Европе. Австрия и Пруссия в XVIII в. Фридрих II. Семилетняя война. Английские колонии в Америке. Война за независимость и образование США. Т. Джефферсон. Б. Франклин. Дж. Вашингтон. Конституция 1787 г. Кризис абсолютизма во Франции. Великая французская революция. Начало революции. Революционные политические группировки. «Гора» и «жиронда». Ж. Дантон. М. Робеспьер. Ж.П. Марат. Свержение монархии. Революционный террор. Якобинская диктатура. Термидорианский переворот. Директория. Революционные войны. Наполеон Бонапарт. Итоги и значение Великой французской революции, ее влияние на страны Европы. Ослабление Османской империи. Держава Великих Моголов в Индии и ее распад. Начало европейского</w:t>
      </w:r>
      <w:r w:rsidR="005024A5">
        <w:rPr>
          <w:rFonts w:ascii="Times New Roman" w:eastAsia="Calibri" w:hAnsi="Times New Roman" w:cs="Times New Roman"/>
          <w:sz w:val="24"/>
          <w:szCs w:val="24"/>
        </w:rPr>
        <w:t xml:space="preserve"> з</w:t>
      </w:r>
      <w:r w:rsidRPr="007C0A42">
        <w:rPr>
          <w:rFonts w:ascii="Times New Roman" w:eastAsia="Calibri" w:hAnsi="Times New Roman" w:cs="Times New Roman"/>
          <w:sz w:val="24"/>
          <w:szCs w:val="24"/>
        </w:rPr>
        <w:t>авоевания Индии. Покорение Китая маньчжурами. Империя Цин. Образование централизованного государства в Японии. И. Токугава.</w:t>
      </w:r>
    </w:p>
    <w:p w:rsidR="00D32401" w:rsidRDefault="00D32401" w:rsidP="00860B09">
      <w:pPr>
        <w:shd w:val="clear" w:color="auto" w:fill="FFFFFF"/>
        <w:spacing w:after="0" w:line="240" w:lineRule="auto"/>
        <w:ind w:left="10" w:right="139" w:firstLine="331"/>
        <w:jc w:val="both"/>
        <w:rPr>
          <w:rFonts w:ascii="Times New Roman" w:hAnsi="Times New Roman" w:cs="Times New Roman"/>
          <w:sz w:val="28"/>
          <w:szCs w:val="28"/>
        </w:rPr>
      </w:pPr>
    </w:p>
    <w:p w:rsidR="006859EB" w:rsidRDefault="006859EB" w:rsidP="00860B09">
      <w:pPr>
        <w:shd w:val="clear" w:color="auto" w:fill="FFFFFF"/>
        <w:spacing w:after="0" w:line="240" w:lineRule="auto"/>
        <w:ind w:left="10" w:right="139" w:firstLine="331"/>
        <w:jc w:val="both"/>
        <w:rPr>
          <w:rFonts w:ascii="Times New Roman" w:hAnsi="Times New Roman" w:cs="Times New Roman"/>
          <w:sz w:val="28"/>
          <w:szCs w:val="28"/>
        </w:rPr>
      </w:pPr>
    </w:p>
    <w:p w:rsidR="006859EB" w:rsidRDefault="006859EB" w:rsidP="00860B09">
      <w:pPr>
        <w:shd w:val="clear" w:color="auto" w:fill="FFFFFF"/>
        <w:spacing w:after="0" w:line="240" w:lineRule="auto"/>
        <w:ind w:left="10" w:right="139" w:firstLine="331"/>
        <w:jc w:val="both"/>
        <w:rPr>
          <w:rFonts w:ascii="Times New Roman" w:hAnsi="Times New Roman" w:cs="Times New Roman"/>
          <w:sz w:val="28"/>
          <w:szCs w:val="28"/>
        </w:rPr>
      </w:pPr>
    </w:p>
    <w:p w:rsidR="006859EB" w:rsidRDefault="006859EB" w:rsidP="00860B09">
      <w:pPr>
        <w:shd w:val="clear" w:color="auto" w:fill="FFFFFF"/>
        <w:spacing w:after="0" w:line="240" w:lineRule="auto"/>
        <w:ind w:left="10" w:right="139" w:firstLine="331"/>
        <w:jc w:val="both"/>
        <w:rPr>
          <w:rFonts w:ascii="Times New Roman" w:hAnsi="Times New Roman" w:cs="Times New Roman"/>
          <w:sz w:val="28"/>
          <w:szCs w:val="28"/>
        </w:rPr>
      </w:pPr>
    </w:p>
    <w:p w:rsidR="008F4054" w:rsidRDefault="008F4054" w:rsidP="008F4054">
      <w:pPr>
        <w:spacing w:after="0" w:line="240" w:lineRule="auto"/>
        <w:rPr>
          <w:rFonts w:ascii="Times New Roman" w:hAnsi="Times New Roman" w:cs="Times New Roman"/>
          <w:sz w:val="28"/>
          <w:szCs w:val="28"/>
        </w:rPr>
      </w:pPr>
    </w:p>
    <w:p w:rsidR="00860B09" w:rsidRPr="00860B09" w:rsidRDefault="001C72FC" w:rsidP="008F405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Календарно-</w:t>
      </w:r>
      <w:r w:rsidR="00860B09" w:rsidRPr="00860B09">
        <w:rPr>
          <w:rFonts w:ascii="Times New Roman" w:hAnsi="Times New Roman" w:cs="Times New Roman"/>
          <w:b/>
          <w:sz w:val="28"/>
          <w:szCs w:val="28"/>
        </w:rPr>
        <w:t>тематическое планирование по всеобщей истории в 7 классе</w:t>
      </w:r>
    </w:p>
    <w:tbl>
      <w:tblPr>
        <w:tblStyle w:val="a5"/>
        <w:tblW w:w="22094" w:type="dxa"/>
        <w:tblInd w:w="-601" w:type="dxa"/>
        <w:tblLayout w:type="fixed"/>
        <w:tblLook w:val="04A0"/>
      </w:tblPr>
      <w:tblGrid>
        <w:gridCol w:w="675"/>
        <w:gridCol w:w="2329"/>
        <w:gridCol w:w="932"/>
        <w:gridCol w:w="1275"/>
        <w:gridCol w:w="2793"/>
        <w:gridCol w:w="2977"/>
        <w:gridCol w:w="992"/>
        <w:gridCol w:w="1885"/>
        <w:gridCol w:w="734"/>
        <w:gridCol w:w="815"/>
        <w:gridCol w:w="815"/>
        <w:gridCol w:w="734"/>
        <w:gridCol w:w="734"/>
        <w:gridCol w:w="734"/>
        <w:gridCol w:w="734"/>
        <w:gridCol w:w="734"/>
        <w:gridCol w:w="734"/>
        <w:gridCol w:w="734"/>
        <w:gridCol w:w="734"/>
      </w:tblGrid>
      <w:tr w:rsidR="00D32401" w:rsidRPr="007C0A42" w:rsidTr="008F4054">
        <w:trPr>
          <w:gridAfter w:val="8"/>
          <w:wAfter w:w="5872" w:type="dxa"/>
          <w:trHeight w:val="400"/>
        </w:trPr>
        <w:tc>
          <w:tcPr>
            <w:tcW w:w="675" w:type="dxa"/>
            <w:vMerge w:val="restart"/>
            <w:textDirection w:val="btLr"/>
          </w:tcPr>
          <w:p w:rsidR="00D32401" w:rsidRPr="000567C9" w:rsidRDefault="00D32401" w:rsidP="00D32401">
            <w:pPr>
              <w:ind w:left="113" w:right="113"/>
              <w:jc w:val="center"/>
              <w:rPr>
                <w:rFonts w:ascii="Times New Roman" w:eastAsia="Calibri" w:hAnsi="Times New Roman" w:cs="Times New Roman"/>
                <w:b/>
              </w:rPr>
            </w:pPr>
            <w:r w:rsidRPr="000567C9">
              <w:rPr>
                <w:rFonts w:ascii="Times New Roman" w:eastAsia="Calibri" w:hAnsi="Times New Roman" w:cs="Times New Roman"/>
                <w:b/>
              </w:rPr>
              <w:t>№</w:t>
            </w:r>
          </w:p>
          <w:p w:rsidR="00D32401" w:rsidRPr="000567C9" w:rsidRDefault="00D32401" w:rsidP="00D32401">
            <w:pPr>
              <w:ind w:left="113" w:right="113"/>
              <w:jc w:val="center"/>
              <w:rPr>
                <w:rFonts w:ascii="Times New Roman" w:hAnsi="Times New Roman" w:cs="Times New Roman"/>
                <w:b/>
              </w:rPr>
            </w:pPr>
            <w:r w:rsidRPr="000567C9">
              <w:rPr>
                <w:rFonts w:ascii="Times New Roman" w:eastAsia="Calibri" w:hAnsi="Times New Roman" w:cs="Times New Roman"/>
                <w:b/>
              </w:rPr>
              <w:t>модуля</w:t>
            </w:r>
          </w:p>
        </w:tc>
        <w:tc>
          <w:tcPr>
            <w:tcW w:w="2329" w:type="dxa"/>
            <w:vMerge w:val="restart"/>
          </w:tcPr>
          <w:p w:rsidR="00D32401" w:rsidRPr="000567C9" w:rsidRDefault="00D32401" w:rsidP="00860B09">
            <w:pPr>
              <w:shd w:val="clear" w:color="auto" w:fill="FFFFFF"/>
              <w:jc w:val="center"/>
              <w:rPr>
                <w:rFonts w:ascii="Times New Roman" w:eastAsia="Calibri" w:hAnsi="Times New Roman" w:cs="Times New Roman"/>
                <w:b/>
              </w:rPr>
            </w:pPr>
            <w:r w:rsidRPr="000567C9">
              <w:rPr>
                <w:rFonts w:ascii="Times New Roman" w:eastAsia="Calibri" w:hAnsi="Times New Roman" w:cs="Times New Roman"/>
                <w:b/>
              </w:rPr>
              <w:t>Тема</w:t>
            </w:r>
          </w:p>
          <w:p w:rsidR="00D32401" w:rsidRPr="000567C9" w:rsidRDefault="00D32401" w:rsidP="00860B09">
            <w:pPr>
              <w:jc w:val="center"/>
              <w:rPr>
                <w:rFonts w:ascii="Times New Roman" w:hAnsi="Times New Roman" w:cs="Times New Roman"/>
                <w:b/>
              </w:rPr>
            </w:pPr>
            <w:r w:rsidRPr="000567C9">
              <w:rPr>
                <w:rFonts w:ascii="Times New Roman" w:eastAsia="Calibri" w:hAnsi="Times New Roman" w:cs="Times New Roman"/>
                <w:b/>
              </w:rPr>
              <w:t>урока</w:t>
            </w:r>
          </w:p>
        </w:tc>
        <w:tc>
          <w:tcPr>
            <w:tcW w:w="932" w:type="dxa"/>
            <w:vMerge w:val="restart"/>
          </w:tcPr>
          <w:p w:rsidR="00D32401" w:rsidRPr="000567C9" w:rsidRDefault="00D32401" w:rsidP="00860B09">
            <w:pPr>
              <w:rPr>
                <w:rFonts w:ascii="Times New Roman" w:hAnsi="Times New Roman" w:cs="Times New Roman"/>
                <w:b/>
              </w:rPr>
            </w:pPr>
            <w:r w:rsidRPr="000567C9">
              <w:rPr>
                <w:rFonts w:ascii="Times New Roman" w:hAnsi="Times New Roman" w:cs="Times New Roman"/>
                <w:b/>
              </w:rPr>
              <w:t>Кол-во</w:t>
            </w:r>
          </w:p>
          <w:p w:rsidR="00D32401" w:rsidRPr="000567C9" w:rsidRDefault="00D32401" w:rsidP="00860B09">
            <w:pPr>
              <w:rPr>
                <w:rFonts w:ascii="Times New Roman" w:hAnsi="Times New Roman" w:cs="Times New Roman"/>
                <w:b/>
              </w:rPr>
            </w:pPr>
            <w:r w:rsidRPr="000567C9">
              <w:rPr>
                <w:rFonts w:ascii="Times New Roman" w:hAnsi="Times New Roman" w:cs="Times New Roman"/>
                <w:b/>
              </w:rPr>
              <w:t>часов</w:t>
            </w:r>
          </w:p>
        </w:tc>
        <w:tc>
          <w:tcPr>
            <w:tcW w:w="1275" w:type="dxa"/>
            <w:vMerge w:val="restart"/>
          </w:tcPr>
          <w:p w:rsidR="00D32401" w:rsidRPr="000567C9" w:rsidRDefault="00D32401" w:rsidP="00860B09">
            <w:pPr>
              <w:rPr>
                <w:rFonts w:ascii="Times New Roman" w:hAnsi="Times New Roman" w:cs="Times New Roman"/>
                <w:b/>
              </w:rPr>
            </w:pPr>
            <w:r w:rsidRPr="000567C9">
              <w:rPr>
                <w:rFonts w:ascii="Times New Roman" w:hAnsi="Times New Roman" w:cs="Times New Roman"/>
                <w:b/>
              </w:rPr>
              <w:t>Тип урока</w:t>
            </w:r>
          </w:p>
        </w:tc>
        <w:tc>
          <w:tcPr>
            <w:tcW w:w="2793" w:type="dxa"/>
            <w:vMerge w:val="restart"/>
          </w:tcPr>
          <w:p w:rsidR="00D32401" w:rsidRPr="000567C9" w:rsidRDefault="00D32401" w:rsidP="00860B09">
            <w:pPr>
              <w:jc w:val="center"/>
              <w:rPr>
                <w:rFonts w:ascii="Times New Roman" w:hAnsi="Times New Roman" w:cs="Times New Roman"/>
                <w:b/>
              </w:rPr>
            </w:pPr>
            <w:r w:rsidRPr="000567C9">
              <w:rPr>
                <w:rFonts w:ascii="Times New Roman" w:hAnsi="Times New Roman" w:cs="Times New Roman"/>
                <w:b/>
              </w:rPr>
              <w:t>Характеристика деятельности учащихся или виды учебной деятельности</w:t>
            </w:r>
          </w:p>
        </w:tc>
        <w:tc>
          <w:tcPr>
            <w:tcW w:w="2977" w:type="dxa"/>
            <w:vMerge w:val="restart"/>
          </w:tcPr>
          <w:p w:rsidR="00D32401" w:rsidRPr="000567C9" w:rsidRDefault="00D32401" w:rsidP="00860B09">
            <w:pPr>
              <w:jc w:val="center"/>
              <w:rPr>
                <w:rFonts w:ascii="Times New Roman" w:hAnsi="Times New Roman" w:cs="Times New Roman"/>
                <w:b/>
              </w:rPr>
            </w:pPr>
            <w:r w:rsidRPr="000567C9">
              <w:rPr>
                <w:rFonts w:ascii="Times New Roman" w:hAnsi="Times New Roman" w:cs="Times New Roman"/>
                <w:b/>
              </w:rPr>
              <w:t>Элементы минимального содержания образования</w:t>
            </w:r>
          </w:p>
        </w:tc>
        <w:tc>
          <w:tcPr>
            <w:tcW w:w="992" w:type="dxa"/>
            <w:vMerge w:val="restart"/>
            <w:textDirection w:val="btLr"/>
          </w:tcPr>
          <w:p w:rsidR="00D32401" w:rsidRPr="000567C9" w:rsidRDefault="00D32401" w:rsidP="00D32401">
            <w:pPr>
              <w:shd w:val="clear" w:color="auto" w:fill="FFFFFF"/>
              <w:ind w:left="113" w:right="113"/>
              <w:jc w:val="center"/>
              <w:rPr>
                <w:rFonts w:ascii="Times New Roman" w:eastAsia="Calibri" w:hAnsi="Times New Roman" w:cs="Times New Roman"/>
                <w:b/>
              </w:rPr>
            </w:pPr>
            <w:r w:rsidRPr="000567C9">
              <w:rPr>
                <w:rFonts w:ascii="Times New Roman" w:eastAsia="Calibri" w:hAnsi="Times New Roman" w:cs="Times New Roman"/>
                <w:b/>
              </w:rPr>
              <w:t>Виды</w:t>
            </w:r>
          </w:p>
          <w:p w:rsidR="00D32401" w:rsidRPr="000567C9" w:rsidRDefault="00D32401" w:rsidP="00D32401">
            <w:pPr>
              <w:ind w:left="113" w:right="113"/>
              <w:jc w:val="center"/>
              <w:rPr>
                <w:rFonts w:ascii="Times New Roman" w:hAnsi="Times New Roman" w:cs="Times New Roman"/>
                <w:b/>
              </w:rPr>
            </w:pPr>
            <w:r>
              <w:rPr>
                <w:rFonts w:ascii="Times New Roman" w:eastAsia="Calibri" w:hAnsi="Times New Roman" w:cs="Times New Roman"/>
                <w:b/>
                <w:spacing w:val="-2"/>
              </w:rPr>
              <w:t>контроля</w:t>
            </w:r>
          </w:p>
        </w:tc>
        <w:tc>
          <w:tcPr>
            <w:tcW w:w="1885" w:type="dxa"/>
            <w:vMerge w:val="restart"/>
          </w:tcPr>
          <w:p w:rsidR="00D32401" w:rsidRPr="000567C9" w:rsidRDefault="00D32401" w:rsidP="00860B09">
            <w:pPr>
              <w:jc w:val="center"/>
              <w:rPr>
                <w:rFonts w:ascii="Times New Roman" w:hAnsi="Times New Roman" w:cs="Times New Roman"/>
                <w:b/>
              </w:rPr>
            </w:pPr>
            <w:r w:rsidRPr="000567C9">
              <w:rPr>
                <w:rFonts w:ascii="Times New Roman" w:hAnsi="Times New Roman" w:cs="Times New Roman"/>
                <w:b/>
              </w:rPr>
              <w:t>Планируемые результаты освоения материала</w:t>
            </w:r>
          </w:p>
        </w:tc>
        <w:tc>
          <w:tcPr>
            <w:tcW w:w="1549" w:type="dxa"/>
            <w:gridSpan w:val="2"/>
            <w:tcBorders>
              <w:bottom w:val="single" w:sz="4" w:space="0" w:color="auto"/>
            </w:tcBorders>
          </w:tcPr>
          <w:p w:rsidR="00D32401" w:rsidRPr="000567C9" w:rsidRDefault="00D32401" w:rsidP="00860B09">
            <w:pPr>
              <w:jc w:val="center"/>
              <w:rPr>
                <w:rFonts w:ascii="Times New Roman" w:hAnsi="Times New Roman" w:cs="Times New Roman"/>
                <w:b/>
              </w:rPr>
            </w:pPr>
            <w:r w:rsidRPr="000567C9">
              <w:rPr>
                <w:rFonts w:ascii="Times New Roman" w:hAnsi="Times New Roman" w:cs="Times New Roman"/>
                <w:b/>
              </w:rPr>
              <w:t>Дата проведения</w:t>
            </w:r>
          </w:p>
        </w:tc>
        <w:tc>
          <w:tcPr>
            <w:tcW w:w="815" w:type="dxa"/>
            <w:vMerge w:val="restart"/>
            <w:textDirection w:val="btLr"/>
          </w:tcPr>
          <w:p w:rsidR="00D32401" w:rsidRPr="000567C9" w:rsidRDefault="00D32401" w:rsidP="00D32401">
            <w:pPr>
              <w:ind w:left="113" w:right="113"/>
              <w:rPr>
                <w:rFonts w:ascii="Times New Roman" w:hAnsi="Times New Roman" w:cs="Times New Roman"/>
                <w:b/>
              </w:rPr>
            </w:pPr>
            <w:r w:rsidRPr="000567C9">
              <w:rPr>
                <w:rFonts w:ascii="Times New Roman" w:hAnsi="Times New Roman" w:cs="Times New Roman"/>
                <w:b/>
              </w:rPr>
              <w:t>примечание</w:t>
            </w:r>
          </w:p>
        </w:tc>
      </w:tr>
      <w:tr w:rsidR="00D32401" w:rsidRPr="007C0A42" w:rsidTr="008F4054">
        <w:trPr>
          <w:gridAfter w:val="8"/>
          <w:wAfter w:w="5872" w:type="dxa"/>
          <w:trHeight w:val="740"/>
        </w:trPr>
        <w:tc>
          <w:tcPr>
            <w:tcW w:w="675" w:type="dxa"/>
            <w:vMerge/>
          </w:tcPr>
          <w:p w:rsidR="00D32401" w:rsidRPr="000567C9" w:rsidRDefault="00D32401" w:rsidP="00860B09">
            <w:pPr>
              <w:jc w:val="center"/>
              <w:rPr>
                <w:rFonts w:ascii="Times New Roman" w:hAnsi="Times New Roman" w:cs="Times New Roman"/>
                <w:b/>
              </w:rPr>
            </w:pPr>
          </w:p>
        </w:tc>
        <w:tc>
          <w:tcPr>
            <w:tcW w:w="2329" w:type="dxa"/>
            <w:vMerge/>
          </w:tcPr>
          <w:p w:rsidR="00D32401" w:rsidRPr="000567C9" w:rsidRDefault="00D32401" w:rsidP="00860B09">
            <w:pPr>
              <w:shd w:val="clear" w:color="auto" w:fill="FFFFFF"/>
              <w:jc w:val="center"/>
              <w:rPr>
                <w:rFonts w:ascii="Times New Roman" w:hAnsi="Times New Roman" w:cs="Times New Roman"/>
                <w:b/>
              </w:rPr>
            </w:pPr>
          </w:p>
        </w:tc>
        <w:tc>
          <w:tcPr>
            <w:tcW w:w="932" w:type="dxa"/>
            <w:vMerge/>
          </w:tcPr>
          <w:p w:rsidR="00D32401" w:rsidRPr="000567C9" w:rsidRDefault="00D32401" w:rsidP="00860B09">
            <w:pPr>
              <w:rPr>
                <w:rFonts w:ascii="Times New Roman" w:hAnsi="Times New Roman" w:cs="Times New Roman"/>
                <w:b/>
              </w:rPr>
            </w:pPr>
          </w:p>
        </w:tc>
        <w:tc>
          <w:tcPr>
            <w:tcW w:w="1275" w:type="dxa"/>
            <w:vMerge/>
          </w:tcPr>
          <w:p w:rsidR="00D32401" w:rsidRPr="000567C9" w:rsidRDefault="00D32401" w:rsidP="00860B09">
            <w:pPr>
              <w:rPr>
                <w:rFonts w:ascii="Times New Roman" w:hAnsi="Times New Roman" w:cs="Times New Roman"/>
                <w:b/>
              </w:rPr>
            </w:pPr>
          </w:p>
        </w:tc>
        <w:tc>
          <w:tcPr>
            <w:tcW w:w="2793" w:type="dxa"/>
            <w:vMerge/>
          </w:tcPr>
          <w:p w:rsidR="00D32401" w:rsidRPr="000567C9" w:rsidRDefault="00D32401" w:rsidP="00860B09">
            <w:pPr>
              <w:jc w:val="center"/>
              <w:rPr>
                <w:rFonts w:ascii="Times New Roman" w:hAnsi="Times New Roman" w:cs="Times New Roman"/>
                <w:b/>
              </w:rPr>
            </w:pPr>
          </w:p>
        </w:tc>
        <w:tc>
          <w:tcPr>
            <w:tcW w:w="2977" w:type="dxa"/>
            <w:vMerge/>
          </w:tcPr>
          <w:p w:rsidR="00D32401" w:rsidRPr="000567C9" w:rsidRDefault="00D32401" w:rsidP="00860B09">
            <w:pPr>
              <w:jc w:val="center"/>
              <w:rPr>
                <w:rFonts w:ascii="Times New Roman" w:hAnsi="Times New Roman" w:cs="Times New Roman"/>
                <w:b/>
              </w:rPr>
            </w:pPr>
          </w:p>
        </w:tc>
        <w:tc>
          <w:tcPr>
            <w:tcW w:w="992" w:type="dxa"/>
            <w:vMerge/>
          </w:tcPr>
          <w:p w:rsidR="00D32401" w:rsidRPr="000567C9" w:rsidRDefault="00D32401" w:rsidP="00860B09">
            <w:pPr>
              <w:jc w:val="center"/>
              <w:rPr>
                <w:rFonts w:ascii="Times New Roman" w:hAnsi="Times New Roman" w:cs="Times New Roman"/>
                <w:b/>
              </w:rPr>
            </w:pPr>
          </w:p>
        </w:tc>
        <w:tc>
          <w:tcPr>
            <w:tcW w:w="1885" w:type="dxa"/>
            <w:vMerge/>
          </w:tcPr>
          <w:p w:rsidR="00D32401" w:rsidRPr="000567C9" w:rsidRDefault="00D32401" w:rsidP="00860B09">
            <w:pPr>
              <w:jc w:val="center"/>
              <w:rPr>
                <w:rFonts w:ascii="Times New Roman" w:hAnsi="Times New Roman" w:cs="Times New Roman"/>
                <w:b/>
              </w:rPr>
            </w:pPr>
          </w:p>
        </w:tc>
        <w:tc>
          <w:tcPr>
            <w:tcW w:w="734" w:type="dxa"/>
            <w:tcBorders>
              <w:top w:val="single" w:sz="4" w:space="0" w:color="auto"/>
            </w:tcBorders>
          </w:tcPr>
          <w:p w:rsidR="00D32401" w:rsidRPr="000567C9" w:rsidRDefault="00D32401" w:rsidP="00860B09">
            <w:pPr>
              <w:jc w:val="center"/>
              <w:rPr>
                <w:rFonts w:ascii="Times New Roman" w:hAnsi="Times New Roman" w:cs="Times New Roman"/>
                <w:b/>
              </w:rPr>
            </w:pPr>
            <w:r w:rsidRPr="000567C9">
              <w:rPr>
                <w:rFonts w:ascii="Times New Roman" w:hAnsi="Times New Roman" w:cs="Times New Roman"/>
                <w:b/>
              </w:rPr>
              <w:t>План</w:t>
            </w:r>
          </w:p>
        </w:tc>
        <w:tc>
          <w:tcPr>
            <w:tcW w:w="815" w:type="dxa"/>
            <w:tcBorders>
              <w:top w:val="single" w:sz="4" w:space="0" w:color="auto"/>
            </w:tcBorders>
          </w:tcPr>
          <w:p w:rsidR="00D32401" w:rsidRPr="000567C9" w:rsidRDefault="00D32401" w:rsidP="00860B09">
            <w:pPr>
              <w:jc w:val="center"/>
              <w:rPr>
                <w:rFonts w:ascii="Times New Roman" w:hAnsi="Times New Roman" w:cs="Times New Roman"/>
                <w:b/>
              </w:rPr>
            </w:pPr>
            <w:r w:rsidRPr="000567C9">
              <w:rPr>
                <w:rFonts w:ascii="Times New Roman" w:hAnsi="Times New Roman" w:cs="Times New Roman"/>
                <w:b/>
              </w:rPr>
              <w:t>Факт</w:t>
            </w:r>
          </w:p>
        </w:tc>
        <w:tc>
          <w:tcPr>
            <w:tcW w:w="815" w:type="dxa"/>
            <w:vMerge/>
          </w:tcPr>
          <w:p w:rsidR="00D32401" w:rsidRPr="000567C9" w:rsidRDefault="00D32401" w:rsidP="00860B09">
            <w:pPr>
              <w:jc w:val="center"/>
              <w:rPr>
                <w:rFonts w:ascii="Times New Roman" w:hAnsi="Times New Roman" w:cs="Times New Roman"/>
                <w:b/>
              </w:rPr>
            </w:pPr>
          </w:p>
        </w:tc>
      </w:tr>
      <w:tr w:rsidR="00860B09" w:rsidRPr="007C0A42" w:rsidTr="008F4054">
        <w:trPr>
          <w:gridAfter w:val="8"/>
          <w:wAfter w:w="5872" w:type="dxa"/>
          <w:trHeight w:val="531"/>
        </w:trPr>
        <w:tc>
          <w:tcPr>
            <w:tcW w:w="16222" w:type="dxa"/>
            <w:gridSpan w:val="11"/>
          </w:tcPr>
          <w:p w:rsidR="00860B09" w:rsidRPr="007C0A42" w:rsidRDefault="00860B09" w:rsidP="00860B09">
            <w:pPr>
              <w:jc w:val="center"/>
              <w:rPr>
                <w:rFonts w:ascii="Times New Roman" w:hAnsi="Times New Roman" w:cs="Times New Roman"/>
                <w:b/>
              </w:rPr>
            </w:pPr>
            <w:r w:rsidRPr="007C0A42">
              <w:rPr>
                <w:rFonts w:ascii="Times New Roman" w:hAnsi="Times New Roman" w:cs="Times New Roman"/>
                <w:b/>
              </w:rPr>
              <w:t xml:space="preserve">Глава 1. Европа и мир в эпоху великих географических открытий </w:t>
            </w:r>
            <w:r w:rsidR="000567C9">
              <w:rPr>
                <w:rFonts w:ascii="Times New Roman" w:hAnsi="Times New Roman" w:cs="Times New Roman"/>
                <w:b/>
              </w:rPr>
              <w:t>(3 ч)</w:t>
            </w:r>
          </w:p>
          <w:p w:rsidR="00860B09" w:rsidRPr="007C0A42" w:rsidRDefault="00860B09" w:rsidP="00860B09">
            <w:pPr>
              <w:jc w:val="center"/>
              <w:rPr>
                <w:rFonts w:ascii="Times New Roman" w:hAnsi="Times New Roman" w:cs="Times New Roman"/>
                <w:b/>
              </w:rPr>
            </w:pPr>
          </w:p>
        </w:tc>
      </w:tr>
      <w:tr w:rsidR="00860B09" w:rsidRPr="007C0A42" w:rsidTr="008F4054">
        <w:trPr>
          <w:gridAfter w:val="8"/>
          <w:wAfter w:w="5872" w:type="dxa"/>
        </w:trPr>
        <w:tc>
          <w:tcPr>
            <w:tcW w:w="675" w:type="dxa"/>
            <w:tcBorders>
              <w:top w:val="single" w:sz="4" w:space="0" w:color="auto"/>
            </w:tcBorders>
          </w:tcPr>
          <w:p w:rsidR="00860B09" w:rsidRPr="007C0A42" w:rsidRDefault="00C62B66" w:rsidP="00860B09">
            <w:pPr>
              <w:jc w:val="center"/>
              <w:rPr>
                <w:rFonts w:ascii="Times New Roman" w:hAnsi="Times New Roman" w:cs="Times New Roman"/>
              </w:rPr>
            </w:pPr>
            <w:r>
              <w:rPr>
                <w:rFonts w:ascii="Times New Roman" w:hAnsi="Times New Roman" w:cs="Times New Roman"/>
              </w:rPr>
              <w:t>1</w:t>
            </w:r>
          </w:p>
        </w:tc>
        <w:tc>
          <w:tcPr>
            <w:tcW w:w="2329" w:type="dxa"/>
            <w:tcBorders>
              <w:top w:val="single" w:sz="4" w:space="0" w:color="auto"/>
            </w:tcBorders>
          </w:tcPr>
          <w:p w:rsidR="00ED73CF" w:rsidRPr="00ED73CF" w:rsidRDefault="00ED73CF" w:rsidP="00ED73CF">
            <w:pPr>
              <w:rPr>
                <w:rFonts w:ascii="Times New Roman" w:hAnsi="Times New Roman" w:cs="Times New Roman"/>
              </w:rPr>
            </w:pPr>
          </w:p>
          <w:p w:rsidR="00860B09" w:rsidRPr="007C0A42" w:rsidRDefault="00860B09" w:rsidP="00ED73CF">
            <w:pPr>
              <w:rPr>
                <w:rFonts w:ascii="Times New Roman" w:hAnsi="Times New Roman" w:cs="Times New Roman"/>
                <w:b/>
              </w:rPr>
            </w:pPr>
            <w:r w:rsidRPr="007C0A42">
              <w:rPr>
                <w:rFonts w:ascii="Times New Roman" w:hAnsi="Times New Roman" w:cs="Times New Roman"/>
              </w:rPr>
              <w:t>Морской путь в Индию: поиски и находки.</w:t>
            </w:r>
          </w:p>
        </w:tc>
        <w:tc>
          <w:tcPr>
            <w:tcW w:w="932" w:type="dxa"/>
          </w:tcPr>
          <w:p w:rsidR="00860B09" w:rsidRPr="007C0A42" w:rsidRDefault="00860B09"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Урок изучения нового материала.</w:t>
            </w:r>
          </w:p>
        </w:tc>
        <w:tc>
          <w:tcPr>
            <w:tcW w:w="2793" w:type="dxa"/>
          </w:tcPr>
          <w:p w:rsidR="00860B09" w:rsidRPr="007C0A42" w:rsidRDefault="00860B09" w:rsidP="00860B09">
            <w:pPr>
              <w:rPr>
                <w:rFonts w:ascii="Times New Roman" w:hAnsi="Times New Roman" w:cs="Times New Roman"/>
                <w:b/>
              </w:rPr>
            </w:pPr>
            <w:r w:rsidRPr="007C0A42">
              <w:rPr>
                <w:rFonts w:ascii="Times New Roman" w:eastAsia="Times New Roman" w:hAnsi="Times New Roman" w:cs="Times New Roman"/>
                <w:color w:val="000000"/>
                <w:lang w:eastAsia="ru-RU"/>
              </w:rPr>
              <w:t>Учащиеся работают с картой (показывают маршруты путешествий), выделяют главное (составляют в тетради план по вопросу «Причины Великих географических открытий»), сравнивают знания о Земле мыслителей древности и мыслителей XV в., систематизируют изменения в обществе, учатся работать в группах и .предъявлять результаты своей учебной деятельности</w:t>
            </w:r>
          </w:p>
        </w:tc>
        <w:tc>
          <w:tcPr>
            <w:tcW w:w="2977"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Новые изобретения и усовершенствования. Новое в военном деле и судостроении. Путешествия В. да Гамы, X. Колумба, Ф. Магеллана. Открытие европейцами Америки, торговых путей в Азию. Начало создания колониальных империй.</w:t>
            </w:r>
          </w:p>
        </w:tc>
        <w:tc>
          <w:tcPr>
            <w:tcW w:w="992" w:type="dxa"/>
          </w:tcPr>
          <w:p w:rsidR="00860B09" w:rsidRPr="007C0A42" w:rsidRDefault="00860B09" w:rsidP="00860B09">
            <w:pPr>
              <w:jc w:val="center"/>
              <w:rPr>
                <w:rFonts w:ascii="Times New Roman" w:hAnsi="Times New Roman" w:cs="Times New Roman"/>
                <w:b/>
              </w:rPr>
            </w:pPr>
            <w:r w:rsidRPr="007C0A42">
              <w:rPr>
                <w:rFonts w:ascii="Times New Roman" w:hAnsi="Times New Roman" w:cs="Times New Roman"/>
              </w:rPr>
              <w:t>Сообщения, карточка понятий, таблица</w:t>
            </w:r>
          </w:p>
        </w:tc>
        <w:tc>
          <w:tcPr>
            <w:tcW w:w="1885"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Работать с картой (показывать маршруты путешествий); выделять главное в тексте; анализировать документы источники.</w:t>
            </w:r>
          </w:p>
        </w:tc>
        <w:tc>
          <w:tcPr>
            <w:tcW w:w="734" w:type="dxa"/>
          </w:tcPr>
          <w:p w:rsidR="00860B09" w:rsidRPr="000C6AB7" w:rsidRDefault="000C6AB7" w:rsidP="00860B09">
            <w:pPr>
              <w:jc w:val="center"/>
              <w:rPr>
                <w:rFonts w:ascii="Times New Roman" w:hAnsi="Times New Roman" w:cs="Times New Roman"/>
                <w:lang w:val="en-US"/>
              </w:rPr>
            </w:pPr>
            <w:r>
              <w:rPr>
                <w:rFonts w:ascii="Times New Roman" w:hAnsi="Times New Roman" w:cs="Times New Roman"/>
                <w:lang w:val="en-US"/>
              </w:rPr>
              <w:t>1/09</w:t>
            </w:r>
          </w:p>
        </w:tc>
        <w:tc>
          <w:tcPr>
            <w:tcW w:w="815" w:type="dxa"/>
          </w:tcPr>
          <w:p w:rsidR="00860B09" w:rsidRPr="007C0A42" w:rsidRDefault="00860B09" w:rsidP="00860B09">
            <w:pPr>
              <w:jc w:val="center"/>
              <w:rPr>
                <w:rFonts w:ascii="Times New Roman" w:hAnsi="Times New Roman" w:cs="Times New Roman"/>
                <w:b/>
              </w:rPr>
            </w:pPr>
          </w:p>
        </w:tc>
        <w:tc>
          <w:tcPr>
            <w:tcW w:w="815" w:type="dxa"/>
          </w:tcPr>
          <w:p w:rsidR="00860B09" w:rsidRPr="007C0A42" w:rsidRDefault="00860B09" w:rsidP="00860B09">
            <w:pPr>
              <w:jc w:val="center"/>
              <w:rPr>
                <w:rFonts w:ascii="Times New Roman" w:hAnsi="Times New Roman" w:cs="Times New Roman"/>
                <w:b/>
              </w:rPr>
            </w:pPr>
          </w:p>
        </w:tc>
      </w:tr>
      <w:tr w:rsidR="00860B09" w:rsidRPr="007C0A42" w:rsidTr="008F4054">
        <w:trPr>
          <w:gridAfter w:val="8"/>
          <w:wAfter w:w="5872" w:type="dxa"/>
        </w:trPr>
        <w:tc>
          <w:tcPr>
            <w:tcW w:w="675" w:type="dxa"/>
          </w:tcPr>
          <w:p w:rsidR="00860B09" w:rsidRPr="007C0A42" w:rsidRDefault="00F440B2" w:rsidP="00860B09">
            <w:pPr>
              <w:jc w:val="center"/>
              <w:rPr>
                <w:rFonts w:ascii="Times New Roman" w:hAnsi="Times New Roman" w:cs="Times New Roman"/>
              </w:rPr>
            </w:pPr>
            <w:r>
              <w:rPr>
                <w:rFonts w:ascii="Times New Roman" w:hAnsi="Times New Roman" w:cs="Times New Roman"/>
              </w:rPr>
              <w:t>2</w:t>
            </w:r>
          </w:p>
        </w:tc>
        <w:tc>
          <w:tcPr>
            <w:tcW w:w="2329" w:type="dxa"/>
          </w:tcPr>
          <w:p w:rsidR="00860B09" w:rsidRPr="007C0A42" w:rsidRDefault="00860B09" w:rsidP="00860B09">
            <w:pPr>
              <w:pStyle w:val="a6"/>
              <w:shd w:val="clear" w:color="auto" w:fill="auto"/>
              <w:spacing w:line="240" w:lineRule="auto"/>
              <w:ind w:left="120"/>
              <w:rPr>
                <w:sz w:val="22"/>
                <w:szCs w:val="22"/>
              </w:rPr>
            </w:pPr>
            <w:r w:rsidRPr="007C0A42">
              <w:rPr>
                <w:sz w:val="22"/>
                <w:szCs w:val="22"/>
              </w:rPr>
              <w:t>Первые колониальные империи.</w:t>
            </w:r>
          </w:p>
          <w:p w:rsidR="00860B09" w:rsidRPr="007C0A42" w:rsidRDefault="00860B09" w:rsidP="00860B09">
            <w:pPr>
              <w:jc w:val="center"/>
              <w:rPr>
                <w:rFonts w:ascii="Times New Roman" w:hAnsi="Times New Roman" w:cs="Times New Roman"/>
                <w:b/>
              </w:rPr>
            </w:pPr>
          </w:p>
        </w:tc>
        <w:tc>
          <w:tcPr>
            <w:tcW w:w="932" w:type="dxa"/>
          </w:tcPr>
          <w:p w:rsidR="00860B09" w:rsidRPr="007C0A42" w:rsidRDefault="00860B09"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Комбинированный урок</w:t>
            </w:r>
          </w:p>
        </w:tc>
        <w:tc>
          <w:tcPr>
            <w:tcW w:w="2793" w:type="dxa"/>
          </w:tcPr>
          <w:p w:rsidR="00860B09" w:rsidRPr="007C0A42" w:rsidRDefault="00860B09" w:rsidP="00860B09">
            <w:pPr>
              <w:rPr>
                <w:rFonts w:ascii="Times New Roman" w:hAnsi="Times New Roman" w:cs="Times New Roman"/>
                <w:b/>
              </w:rPr>
            </w:pPr>
            <w:r w:rsidRPr="007C0A42">
              <w:rPr>
                <w:rFonts w:ascii="Times New Roman" w:eastAsia="Calibri" w:hAnsi="Times New Roman" w:cs="Times New Roman"/>
              </w:rPr>
              <w:t>Самостоятельная работа с текстом, беседа, работа по карте</w:t>
            </w:r>
          </w:p>
        </w:tc>
        <w:tc>
          <w:tcPr>
            <w:tcW w:w="2977"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Начало создания колониальных империй.</w:t>
            </w:r>
          </w:p>
        </w:tc>
        <w:tc>
          <w:tcPr>
            <w:tcW w:w="992" w:type="dxa"/>
          </w:tcPr>
          <w:p w:rsidR="00860B09" w:rsidRPr="007C0A42" w:rsidRDefault="00860B09" w:rsidP="00860B09">
            <w:pPr>
              <w:jc w:val="center"/>
              <w:rPr>
                <w:rFonts w:ascii="Times New Roman" w:hAnsi="Times New Roman" w:cs="Times New Roman"/>
              </w:rPr>
            </w:pPr>
            <w:r w:rsidRPr="007C0A42">
              <w:rPr>
                <w:rFonts w:ascii="Times New Roman" w:hAnsi="Times New Roman" w:cs="Times New Roman"/>
              </w:rPr>
              <w:t xml:space="preserve">Беседа по вопросам </w:t>
            </w:r>
          </w:p>
        </w:tc>
        <w:tc>
          <w:tcPr>
            <w:tcW w:w="1885"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 xml:space="preserve">Работать с картой (показывать маршруты путешествий); выделять главное в тексте; анализировать </w:t>
            </w:r>
            <w:r w:rsidRPr="007C0A42">
              <w:rPr>
                <w:rFonts w:ascii="Times New Roman" w:hAnsi="Times New Roman" w:cs="Times New Roman"/>
              </w:rPr>
              <w:lastRenderedPageBreak/>
              <w:t>документы</w:t>
            </w:r>
          </w:p>
        </w:tc>
        <w:tc>
          <w:tcPr>
            <w:tcW w:w="734" w:type="dxa"/>
          </w:tcPr>
          <w:p w:rsidR="00860B09" w:rsidRPr="000C6AB7" w:rsidRDefault="000C6AB7" w:rsidP="00126282">
            <w:pPr>
              <w:jc w:val="center"/>
              <w:rPr>
                <w:rFonts w:ascii="Times New Roman" w:hAnsi="Times New Roman" w:cs="Times New Roman"/>
                <w:lang w:val="en-US"/>
              </w:rPr>
            </w:pPr>
            <w:r>
              <w:rPr>
                <w:rFonts w:ascii="Times New Roman" w:hAnsi="Times New Roman" w:cs="Times New Roman"/>
                <w:lang w:val="en-US"/>
              </w:rPr>
              <w:lastRenderedPageBreak/>
              <w:t>5/09</w:t>
            </w:r>
          </w:p>
        </w:tc>
        <w:tc>
          <w:tcPr>
            <w:tcW w:w="815" w:type="dxa"/>
          </w:tcPr>
          <w:p w:rsidR="00860B09" w:rsidRPr="007C0A42" w:rsidRDefault="00860B09" w:rsidP="00860B09">
            <w:pPr>
              <w:jc w:val="center"/>
              <w:rPr>
                <w:rFonts w:ascii="Times New Roman" w:hAnsi="Times New Roman" w:cs="Times New Roman"/>
                <w:b/>
              </w:rPr>
            </w:pPr>
          </w:p>
        </w:tc>
        <w:tc>
          <w:tcPr>
            <w:tcW w:w="815" w:type="dxa"/>
          </w:tcPr>
          <w:p w:rsidR="00860B09" w:rsidRPr="007C0A42" w:rsidRDefault="00860B09" w:rsidP="00860B09">
            <w:pPr>
              <w:jc w:val="center"/>
              <w:rPr>
                <w:rFonts w:ascii="Times New Roman" w:hAnsi="Times New Roman" w:cs="Times New Roman"/>
                <w:b/>
              </w:rPr>
            </w:pPr>
          </w:p>
        </w:tc>
      </w:tr>
      <w:tr w:rsidR="00860B09" w:rsidRPr="007C0A42" w:rsidTr="008F4054">
        <w:trPr>
          <w:gridAfter w:val="8"/>
          <w:wAfter w:w="5872" w:type="dxa"/>
        </w:trPr>
        <w:tc>
          <w:tcPr>
            <w:tcW w:w="675" w:type="dxa"/>
          </w:tcPr>
          <w:p w:rsidR="00860B09" w:rsidRPr="007C0A42" w:rsidRDefault="00F440B2" w:rsidP="00860B09">
            <w:pPr>
              <w:jc w:val="center"/>
              <w:rPr>
                <w:rFonts w:ascii="Times New Roman" w:hAnsi="Times New Roman" w:cs="Times New Roman"/>
              </w:rPr>
            </w:pPr>
            <w:r>
              <w:rPr>
                <w:rFonts w:ascii="Times New Roman" w:hAnsi="Times New Roman" w:cs="Times New Roman"/>
              </w:rPr>
              <w:lastRenderedPageBreak/>
              <w:t>3</w:t>
            </w:r>
          </w:p>
        </w:tc>
        <w:tc>
          <w:tcPr>
            <w:tcW w:w="2329"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Рождение капитализма.</w:t>
            </w:r>
          </w:p>
        </w:tc>
        <w:tc>
          <w:tcPr>
            <w:tcW w:w="932" w:type="dxa"/>
          </w:tcPr>
          <w:p w:rsidR="00860B09" w:rsidRPr="007C0A42" w:rsidRDefault="00860B09"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Комбинированный урок</w:t>
            </w:r>
          </w:p>
        </w:tc>
        <w:tc>
          <w:tcPr>
            <w:tcW w:w="2793"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Самостоятельная работа с текстом, беседа, работа по карте</w:t>
            </w:r>
          </w:p>
        </w:tc>
        <w:tc>
          <w:tcPr>
            <w:tcW w:w="2977" w:type="dxa"/>
          </w:tcPr>
          <w:p w:rsidR="00860B09" w:rsidRPr="007C0A42" w:rsidRDefault="00860B09" w:rsidP="00860B09">
            <w:pPr>
              <w:rPr>
                <w:rFonts w:ascii="Times New Roman" w:hAnsi="Times New Roman" w:cs="Times New Roman"/>
                <w:b/>
              </w:rPr>
            </w:pPr>
            <w:r w:rsidRPr="007C0A42">
              <w:rPr>
                <w:rFonts w:ascii="Times New Roman" w:hAnsi="Times New Roman" w:cs="Times New Roman"/>
              </w:rPr>
              <w:t>Зарождение капиталистических отношений. Буржуазия и наемные рабочие. Совершенствование техники. Возникновение мануфактур, развитие товарного производства. Торговые компании.</w:t>
            </w:r>
          </w:p>
        </w:tc>
        <w:tc>
          <w:tcPr>
            <w:tcW w:w="992" w:type="dxa"/>
          </w:tcPr>
          <w:p w:rsidR="00860B09" w:rsidRPr="007C0A42" w:rsidRDefault="00860B09" w:rsidP="00860B09">
            <w:pPr>
              <w:jc w:val="center"/>
              <w:rPr>
                <w:rFonts w:ascii="Times New Roman" w:hAnsi="Times New Roman" w:cs="Times New Roman"/>
                <w:b/>
              </w:rPr>
            </w:pPr>
            <w:r w:rsidRPr="007C0A42">
              <w:rPr>
                <w:rFonts w:ascii="Times New Roman" w:hAnsi="Times New Roman" w:cs="Times New Roman"/>
              </w:rPr>
              <w:t>Работа с заданиями</w:t>
            </w:r>
          </w:p>
        </w:tc>
        <w:tc>
          <w:tcPr>
            <w:tcW w:w="1885" w:type="dxa"/>
          </w:tcPr>
          <w:p w:rsidR="00860B09" w:rsidRPr="007C0A42" w:rsidRDefault="00860B09" w:rsidP="00860B09">
            <w:pPr>
              <w:pStyle w:val="71"/>
              <w:shd w:val="clear" w:color="auto" w:fill="auto"/>
              <w:spacing w:line="240" w:lineRule="auto"/>
              <w:jc w:val="left"/>
              <w:rPr>
                <w:sz w:val="22"/>
                <w:szCs w:val="22"/>
              </w:rPr>
            </w:pPr>
            <w:r w:rsidRPr="007C0A42">
              <w:rPr>
                <w:sz w:val="22"/>
                <w:szCs w:val="22"/>
              </w:rPr>
              <w:t>Знать последствия</w:t>
            </w:r>
          </w:p>
          <w:p w:rsidR="00860B09" w:rsidRPr="007C0A42" w:rsidRDefault="00860B09" w:rsidP="00860B09">
            <w:pPr>
              <w:pStyle w:val="a6"/>
              <w:shd w:val="clear" w:color="auto" w:fill="auto"/>
              <w:spacing w:line="240" w:lineRule="auto"/>
              <w:ind w:left="120"/>
              <w:rPr>
                <w:sz w:val="22"/>
                <w:szCs w:val="22"/>
              </w:rPr>
            </w:pPr>
            <w:r w:rsidRPr="007C0A42">
              <w:rPr>
                <w:sz w:val="22"/>
                <w:szCs w:val="22"/>
              </w:rPr>
              <w:t>географических</w:t>
            </w:r>
          </w:p>
          <w:p w:rsidR="00860B09" w:rsidRPr="007C0A42" w:rsidRDefault="00860B09" w:rsidP="00860B09">
            <w:pPr>
              <w:pStyle w:val="71"/>
              <w:shd w:val="clear" w:color="auto" w:fill="auto"/>
              <w:spacing w:line="240" w:lineRule="auto"/>
              <w:jc w:val="left"/>
              <w:rPr>
                <w:sz w:val="22"/>
                <w:szCs w:val="22"/>
              </w:rPr>
            </w:pPr>
            <w:r w:rsidRPr="007C0A42">
              <w:rPr>
                <w:sz w:val="22"/>
                <w:szCs w:val="22"/>
              </w:rPr>
              <w:t>открытий, уметь</w:t>
            </w:r>
          </w:p>
          <w:p w:rsidR="00860B09" w:rsidRPr="007C0A42" w:rsidRDefault="00860B09" w:rsidP="00860B09">
            <w:pPr>
              <w:pStyle w:val="a6"/>
              <w:shd w:val="clear" w:color="auto" w:fill="auto"/>
              <w:spacing w:line="240" w:lineRule="auto"/>
              <w:ind w:left="120"/>
              <w:rPr>
                <w:sz w:val="22"/>
                <w:szCs w:val="22"/>
              </w:rPr>
            </w:pPr>
            <w:r w:rsidRPr="007C0A42">
              <w:rPr>
                <w:sz w:val="22"/>
                <w:szCs w:val="22"/>
              </w:rPr>
              <w:t>характеризовать</w:t>
            </w:r>
          </w:p>
          <w:p w:rsidR="00860B09" w:rsidRPr="007C0A42" w:rsidRDefault="00860B09" w:rsidP="00860B09">
            <w:pPr>
              <w:pStyle w:val="a6"/>
              <w:shd w:val="clear" w:color="auto" w:fill="auto"/>
              <w:spacing w:line="240" w:lineRule="auto"/>
              <w:ind w:left="120"/>
              <w:rPr>
                <w:sz w:val="22"/>
                <w:szCs w:val="22"/>
              </w:rPr>
            </w:pPr>
            <w:r w:rsidRPr="007C0A42">
              <w:rPr>
                <w:sz w:val="22"/>
                <w:szCs w:val="22"/>
              </w:rPr>
              <w:t>деятельность</w:t>
            </w:r>
          </w:p>
          <w:p w:rsidR="00860B09" w:rsidRPr="007C0A42" w:rsidRDefault="00860B09" w:rsidP="00860B09">
            <w:pPr>
              <w:rPr>
                <w:rFonts w:ascii="Times New Roman" w:hAnsi="Times New Roman" w:cs="Times New Roman"/>
                <w:b/>
              </w:rPr>
            </w:pPr>
            <w:r w:rsidRPr="007C0A42">
              <w:rPr>
                <w:rFonts w:ascii="Times New Roman" w:hAnsi="Times New Roman" w:cs="Times New Roman"/>
              </w:rPr>
              <w:t>конкистадоров</w:t>
            </w:r>
          </w:p>
        </w:tc>
        <w:tc>
          <w:tcPr>
            <w:tcW w:w="734" w:type="dxa"/>
          </w:tcPr>
          <w:p w:rsidR="00860B09" w:rsidRPr="000C6AB7" w:rsidRDefault="000C6AB7" w:rsidP="00860B09">
            <w:pPr>
              <w:jc w:val="center"/>
              <w:rPr>
                <w:rFonts w:ascii="Times New Roman" w:hAnsi="Times New Roman" w:cs="Times New Roman"/>
                <w:lang w:val="en-US"/>
              </w:rPr>
            </w:pPr>
            <w:r>
              <w:rPr>
                <w:rFonts w:ascii="Times New Roman" w:hAnsi="Times New Roman" w:cs="Times New Roman"/>
                <w:lang w:val="en-US"/>
              </w:rPr>
              <w:t>8/09</w:t>
            </w:r>
          </w:p>
        </w:tc>
        <w:tc>
          <w:tcPr>
            <w:tcW w:w="815" w:type="dxa"/>
          </w:tcPr>
          <w:p w:rsidR="00860B09" w:rsidRPr="007C0A42" w:rsidRDefault="00860B09" w:rsidP="00860B09">
            <w:pPr>
              <w:jc w:val="center"/>
              <w:rPr>
                <w:rFonts w:ascii="Times New Roman" w:hAnsi="Times New Roman" w:cs="Times New Roman"/>
                <w:b/>
              </w:rPr>
            </w:pPr>
          </w:p>
        </w:tc>
        <w:tc>
          <w:tcPr>
            <w:tcW w:w="815" w:type="dxa"/>
          </w:tcPr>
          <w:p w:rsidR="00860B09" w:rsidRPr="007C0A42" w:rsidRDefault="00860B09" w:rsidP="00860B09">
            <w:pPr>
              <w:jc w:val="center"/>
              <w:rPr>
                <w:rFonts w:ascii="Times New Roman" w:hAnsi="Times New Roman" w:cs="Times New Roman"/>
                <w:b/>
              </w:rPr>
            </w:pPr>
          </w:p>
        </w:tc>
      </w:tr>
      <w:tr w:rsidR="00860B09" w:rsidRPr="007C0A42" w:rsidTr="008F4054">
        <w:trPr>
          <w:gridAfter w:val="8"/>
          <w:wAfter w:w="5872" w:type="dxa"/>
        </w:trPr>
        <w:tc>
          <w:tcPr>
            <w:tcW w:w="16222" w:type="dxa"/>
            <w:gridSpan w:val="11"/>
          </w:tcPr>
          <w:p w:rsidR="00860B09" w:rsidRPr="007C0A42" w:rsidRDefault="00860B09" w:rsidP="00D32401">
            <w:pPr>
              <w:jc w:val="center"/>
              <w:rPr>
                <w:rFonts w:ascii="Times New Roman" w:hAnsi="Times New Roman" w:cs="Times New Roman"/>
                <w:b/>
              </w:rPr>
            </w:pPr>
            <w:r w:rsidRPr="007C0A42">
              <w:rPr>
                <w:rFonts w:ascii="Times New Roman" w:hAnsi="Times New Roman" w:cs="Times New Roman"/>
                <w:b/>
              </w:rPr>
              <w:t xml:space="preserve">Глава 2. Европейские государства в </w:t>
            </w:r>
            <w:r w:rsidRPr="007C0A42">
              <w:rPr>
                <w:rFonts w:ascii="Times New Roman" w:hAnsi="Times New Roman" w:cs="Times New Roman"/>
                <w:b/>
                <w:lang w:val="en-US"/>
              </w:rPr>
              <w:t>XVI</w:t>
            </w:r>
            <w:r w:rsidRPr="007C0A42">
              <w:rPr>
                <w:rFonts w:ascii="Times New Roman" w:hAnsi="Times New Roman" w:cs="Times New Roman"/>
                <w:b/>
              </w:rPr>
              <w:t>-</w:t>
            </w:r>
            <w:r w:rsidRPr="007C0A42">
              <w:rPr>
                <w:rFonts w:ascii="Times New Roman" w:hAnsi="Times New Roman" w:cs="Times New Roman"/>
                <w:b/>
                <w:lang w:val="en-US"/>
              </w:rPr>
              <w:t>XVII</w:t>
            </w:r>
            <w:r w:rsidRPr="007C0A42">
              <w:rPr>
                <w:rFonts w:ascii="Times New Roman" w:hAnsi="Times New Roman" w:cs="Times New Roman"/>
                <w:b/>
              </w:rPr>
              <w:t xml:space="preserve"> веках: Реформация и абсолютизм</w:t>
            </w:r>
            <w:r w:rsidR="000567C9">
              <w:rPr>
                <w:rFonts w:ascii="Times New Roman" w:hAnsi="Times New Roman" w:cs="Times New Roman"/>
                <w:b/>
              </w:rPr>
              <w:t>(7 ч)</w:t>
            </w: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4</w:t>
            </w:r>
          </w:p>
        </w:tc>
        <w:tc>
          <w:tcPr>
            <w:tcW w:w="2329" w:type="dxa"/>
          </w:tcPr>
          <w:p w:rsidR="008F4054" w:rsidRPr="007C0A42" w:rsidRDefault="008F4054" w:rsidP="00860B09">
            <w:pPr>
              <w:rPr>
                <w:rFonts w:ascii="Times New Roman" w:hAnsi="Times New Roman" w:cs="Times New Roman"/>
                <w:b/>
              </w:rPr>
            </w:pPr>
            <w:r w:rsidRPr="007C0A42">
              <w:rPr>
                <w:rFonts w:ascii="Times New Roman" w:hAnsi="Times New Roman" w:cs="Times New Roman"/>
              </w:rPr>
              <w:t>Реформация и крестьянская война в Германии</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b/>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Составление схем; составление устного рассказа по сюжету,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Причины Реформации и её распространение в Европе. Мартин Лютер. Основные положения его учения. Народная Реформация и крестьянская война. Томас Мюнцер. Католики и протестанты.</w:t>
            </w:r>
          </w:p>
        </w:tc>
        <w:tc>
          <w:tcPr>
            <w:tcW w:w="992" w:type="dxa"/>
          </w:tcPr>
          <w:p w:rsidR="008F4054" w:rsidRPr="007C0A42" w:rsidRDefault="008F4054" w:rsidP="00860B09">
            <w:pPr>
              <w:jc w:val="center"/>
              <w:rPr>
                <w:rFonts w:ascii="Times New Roman" w:hAnsi="Times New Roman" w:cs="Times New Roman"/>
                <w:b/>
              </w:rPr>
            </w:pPr>
            <w:r w:rsidRPr="007C0A42">
              <w:rPr>
                <w:rFonts w:ascii="Times New Roman" w:hAnsi="Times New Roman" w:cs="Times New Roman"/>
              </w:rPr>
              <w:t>Составление таблиц, беседа</w:t>
            </w:r>
          </w:p>
        </w:tc>
        <w:tc>
          <w:tcPr>
            <w:tcW w:w="1885" w:type="dxa"/>
          </w:tcPr>
          <w:p w:rsidR="008F4054" w:rsidRPr="007C0A42" w:rsidRDefault="008F4054" w:rsidP="00860B09">
            <w:pPr>
              <w:pStyle w:val="21"/>
              <w:shd w:val="clear" w:color="auto" w:fill="auto"/>
              <w:spacing w:line="240" w:lineRule="auto"/>
              <w:jc w:val="left"/>
              <w:rPr>
                <w:sz w:val="22"/>
                <w:szCs w:val="22"/>
              </w:rPr>
            </w:pPr>
            <w:r w:rsidRPr="007C0A42">
              <w:rPr>
                <w:sz w:val="22"/>
                <w:szCs w:val="22"/>
              </w:rPr>
              <w:t>Делать сравнительный анализ англиканской и католической церквей</w:t>
            </w:r>
          </w:p>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15.09</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5</w:t>
            </w:r>
          </w:p>
        </w:tc>
        <w:tc>
          <w:tcPr>
            <w:tcW w:w="2329" w:type="dxa"/>
          </w:tcPr>
          <w:p w:rsidR="008F4054" w:rsidRPr="007C0A42" w:rsidRDefault="008F4054" w:rsidP="00860B09">
            <w:pPr>
              <w:rPr>
                <w:rFonts w:ascii="Times New Roman" w:hAnsi="Times New Roman" w:cs="Times New Roman"/>
                <w:b/>
              </w:rPr>
            </w:pPr>
            <w:r w:rsidRPr="007C0A42">
              <w:rPr>
                <w:rFonts w:ascii="Times New Roman" w:hAnsi="Times New Roman" w:cs="Times New Roman"/>
              </w:rPr>
              <w:t>Реформация и контрреформация в Европе в середине XVI века</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b/>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Решение творческих задач, работа с терминами</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Ж.Кальвин и его учение о предопределении человека. Кальвинистская церковь. Игнатий Лойола и орден иезуитов. Борьба католической церкви с реформацией. Филипп II против Реформации.</w:t>
            </w:r>
          </w:p>
        </w:tc>
        <w:tc>
          <w:tcPr>
            <w:tcW w:w="99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Групповая работа, работа с документами</w:t>
            </w:r>
          </w:p>
        </w:tc>
        <w:tc>
          <w:tcPr>
            <w:tcW w:w="1885" w:type="dxa"/>
          </w:tcPr>
          <w:p w:rsidR="008F4054" w:rsidRPr="007C0A42" w:rsidRDefault="008F4054" w:rsidP="00860B09">
            <w:pPr>
              <w:pStyle w:val="51"/>
              <w:shd w:val="clear" w:color="auto" w:fill="auto"/>
              <w:spacing w:line="240" w:lineRule="auto"/>
              <w:ind w:right="340"/>
              <w:rPr>
                <w:sz w:val="22"/>
                <w:szCs w:val="22"/>
              </w:rPr>
            </w:pPr>
          </w:p>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19.09</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6</w:t>
            </w:r>
          </w:p>
        </w:tc>
        <w:tc>
          <w:tcPr>
            <w:tcW w:w="2329" w:type="dxa"/>
          </w:tcPr>
          <w:p w:rsidR="008F4054" w:rsidRPr="007C0A42" w:rsidRDefault="008F4054" w:rsidP="00860B09">
            <w:pPr>
              <w:rPr>
                <w:rFonts w:ascii="Times New Roman" w:hAnsi="Times New Roman" w:cs="Times New Roman"/>
                <w:b/>
              </w:rPr>
            </w:pPr>
            <w:r w:rsidRPr="007C0A42">
              <w:rPr>
                <w:rFonts w:ascii="Times New Roman" w:hAnsi="Times New Roman" w:cs="Times New Roman"/>
              </w:rPr>
              <w:t>Франция в XVI- XVII веках: торжество абсолютизма</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b/>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rPr>
                <w:sz w:val="22"/>
                <w:szCs w:val="22"/>
              </w:rPr>
            </w:pPr>
            <w:r w:rsidRPr="007C0A42">
              <w:rPr>
                <w:sz w:val="22"/>
                <w:szCs w:val="22"/>
              </w:rPr>
              <w:t>Дискуссия, презентация,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 xml:space="preserve">Борьба между католиками и гугенотами. . Варфоломеевская ночь. Война трех Генрихов. Генрих IV Бурбон. Нантский эдикт. Реформы Ришелье. Усиление Франции к середине XVII </w:t>
            </w:r>
            <w:r w:rsidRPr="007C0A42">
              <w:rPr>
                <w:sz w:val="22"/>
                <w:szCs w:val="22"/>
              </w:rPr>
              <w:lastRenderedPageBreak/>
              <w:t>века.</w:t>
            </w:r>
          </w:p>
        </w:tc>
        <w:tc>
          <w:tcPr>
            <w:tcW w:w="992" w:type="dxa"/>
          </w:tcPr>
          <w:p w:rsidR="008F4054" w:rsidRPr="007C0A42" w:rsidRDefault="008F4054" w:rsidP="00860B09">
            <w:pPr>
              <w:pStyle w:val="21"/>
              <w:shd w:val="clear" w:color="auto" w:fill="auto"/>
              <w:spacing w:line="240" w:lineRule="auto"/>
              <w:jc w:val="center"/>
              <w:rPr>
                <w:sz w:val="22"/>
                <w:szCs w:val="22"/>
              </w:rPr>
            </w:pPr>
            <w:r w:rsidRPr="007C0A42">
              <w:rPr>
                <w:sz w:val="22"/>
                <w:szCs w:val="22"/>
              </w:rPr>
              <w:lastRenderedPageBreak/>
              <w:t>Беседа, работа по карте</w:t>
            </w:r>
          </w:p>
        </w:tc>
        <w:tc>
          <w:tcPr>
            <w:tcW w:w="1885" w:type="dxa"/>
          </w:tcPr>
          <w:p w:rsidR="008F4054" w:rsidRPr="007C0A42" w:rsidRDefault="008F4054" w:rsidP="00860B09">
            <w:pPr>
              <w:pStyle w:val="51"/>
              <w:shd w:val="clear" w:color="auto" w:fill="auto"/>
              <w:spacing w:line="240" w:lineRule="auto"/>
              <w:ind w:right="340"/>
              <w:jc w:val="left"/>
              <w:rPr>
                <w:sz w:val="22"/>
                <w:szCs w:val="22"/>
              </w:rPr>
            </w:pPr>
            <w:r w:rsidRPr="007C0A42">
              <w:rPr>
                <w:sz w:val="22"/>
                <w:szCs w:val="22"/>
              </w:rPr>
              <w:t xml:space="preserve">Уметь представлять сословия европейского общества, называть условия их жизни. </w:t>
            </w:r>
            <w:r w:rsidRPr="007C0A42">
              <w:rPr>
                <w:sz w:val="22"/>
                <w:szCs w:val="22"/>
              </w:rPr>
              <w:lastRenderedPageBreak/>
              <w:t>Объяснять значение абсолютизма для развития общества.</w:t>
            </w:r>
          </w:p>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lastRenderedPageBreak/>
              <w:t>22.09</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lastRenderedPageBreak/>
              <w:t>7</w:t>
            </w:r>
          </w:p>
        </w:tc>
        <w:tc>
          <w:tcPr>
            <w:tcW w:w="2329" w:type="dxa"/>
          </w:tcPr>
          <w:p w:rsidR="008F4054" w:rsidRPr="007C0A42" w:rsidRDefault="008F4054" w:rsidP="00860B09">
            <w:pPr>
              <w:rPr>
                <w:rFonts w:ascii="Times New Roman" w:hAnsi="Times New Roman" w:cs="Times New Roman"/>
                <w:b/>
              </w:rPr>
            </w:pPr>
            <w:r w:rsidRPr="007C0A42">
              <w:rPr>
                <w:rFonts w:ascii="Times New Roman" w:hAnsi="Times New Roman" w:cs="Times New Roman"/>
              </w:rPr>
              <w:t>Англия в эпоху Тюдоров.</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b/>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rPr>
                <w:sz w:val="22"/>
                <w:szCs w:val="22"/>
              </w:rPr>
            </w:pPr>
            <w:r w:rsidRPr="007C0A42">
              <w:rPr>
                <w:sz w:val="22"/>
                <w:szCs w:val="22"/>
              </w:rPr>
              <w:t>Работа по учебнику,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Генрих VIII и начало Реформации «сверху». Содержание и методы королевской реформации. Елизавета I. Укрепление англиканской церкви и абсолютизма. Борьба с Испанией.</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t>Беседа, текс с ошибками</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Сравнивать</w:t>
            </w:r>
          </w:p>
          <w:p w:rsidR="008F4054" w:rsidRPr="007C0A42" w:rsidRDefault="008F4054" w:rsidP="00860B09">
            <w:pPr>
              <w:pStyle w:val="51"/>
              <w:shd w:val="clear" w:color="auto" w:fill="auto"/>
              <w:spacing w:line="240" w:lineRule="auto"/>
              <w:ind w:right="340"/>
              <w:jc w:val="left"/>
              <w:rPr>
                <w:sz w:val="22"/>
                <w:szCs w:val="22"/>
              </w:rPr>
            </w:pPr>
            <w:r w:rsidRPr="007C0A42">
              <w:rPr>
                <w:sz w:val="22"/>
                <w:szCs w:val="22"/>
              </w:rPr>
              <w:t>особенности развития культуры разных периодов, делать выводы</w:t>
            </w:r>
          </w:p>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26.09</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8</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Могущество и упадок Испании.</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41"/>
              <w:shd w:val="clear" w:color="auto" w:fill="auto"/>
              <w:spacing w:line="240" w:lineRule="auto"/>
              <w:jc w:val="left"/>
              <w:rPr>
                <w:sz w:val="22"/>
                <w:szCs w:val="22"/>
              </w:rPr>
            </w:pPr>
            <w:r w:rsidRPr="007C0A42">
              <w:rPr>
                <w:sz w:val="22"/>
                <w:szCs w:val="22"/>
              </w:rPr>
              <w:t>Работа по учебнику, беседа,</w:t>
            </w:r>
          </w:p>
          <w:p w:rsidR="008F4054" w:rsidRPr="007C0A42" w:rsidRDefault="008F4054" w:rsidP="00860B09">
            <w:pPr>
              <w:pStyle w:val="71"/>
              <w:shd w:val="clear" w:color="auto" w:fill="auto"/>
              <w:spacing w:line="240" w:lineRule="auto"/>
              <w:jc w:val="left"/>
              <w:rPr>
                <w:sz w:val="22"/>
                <w:szCs w:val="22"/>
              </w:rPr>
            </w:pPr>
            <w:r w:rsidRPr="007C0A42">
              <w:rPr>
                <w:sz w:val="22"/>
                <w:szCs w:val="22"/>
              </w:rPr>
              <w:t>работа с иллюстрациями</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Политика и вера. Держава Карла V и ее раздел. Расцвет и упадок Испании.</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t>Вопросы по теме</w:t>
            </w:r>
          </w:p>
        </w:tc>
        <w:tc>
          <w:tcPr>
            <w:tcW w:w="1885" w:type="dxa"/>
          </w:tcPr>
          <w:p w:rsidR="008F4054" w:rsidRPr="007C0A42" w:rsidRDefault="008F4054" w:rsidP="00860B09">
            <w:pPr>
              <w:pStyle w:val="a6"/>
              <w:shd w:val="clear" w:color="auto" w:fill="auto"/>
              <w:spacing w:line="240" w:lineRule="auto"/>
              <w:ind w:left="120"/>
              <w:jc w:val="both"/>
              <w:rPr>
                <w:sz w:val="22"/>
                <w:szCs w:val="22"/>
              </w:rPr>
            </w:pPr>
          </w:p>
        </w:tc>
        <w:tc>
          <w:tcPr>
            <w:tcW w:w="734" w:type="dxa"/>
          </w:tcPr>
          <w:p w:rsidR="008F4054" w:rsidRPr="007C0A42" w:rsidRDefault="008F4054" w:rsidP="00A55433">
            <w:pPr>
              <w:rPr>
                <w:rFonts w:ascii="Times New Roman" w:hAnsi="Times New Roman" w:cs="Times New Roman"/>
              </w:rPr>
            </w:pPr>
            <w:r>
              <w:rPr>
                <w:rFonts w:ascii="Times New Roman" w:hAnsi="Times New Roman" w:cs="Times New Roman"/>
              </w:rPr>
              <w:t>29.09</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9</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Нидерланды в борьбе за свободу.</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Самостоятельная работа по учебнику,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Особенности экономического и политического развития Нидерландов. Экономические и религиозные противоречия с Испанией. Иконоборческое движение. Начало освободительной войны</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t>Беседа, работа по карте</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Сравнивать и анализировать взгляды ученых</w:t>
            </w:r>
          </w:p>
        </w:tc>
        <w:tc>
          <w:tcPr>
            <w:tcW w:w="734" w:type="dxa"/>
          </w:tcPr>
          <w:p w:rsidR="008F4054" w:rsidRPr="007C0A42" w:rsidRDefault="008F4054" w:rsidP="00A55433">
            <w:pPr>
              <w:rPr>
                <w:rFonts w:ascii="Times New Roman" w:hAnsi="Times New Roman" w:cs="Times New Roman"/>
              </w:rPr>
            </w:pPr>
            <w:r>
              <w:rPr>
                <w:rFonts w:ascii="Times New Roman" w:hAnsi="Times New Roman" w:cs="Times New Roman"/>
              </w:rPr>
              <w:t>3.10</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10</w:t>
            </w:r>
            <w:r w:rsidRPr="007C0A42">
              <w:rPr>
                <w:rFonts w:ascii="Times New Roman" w:hAnsi="Times New Roman" w:cs="Times New Roman"/>
              </w:rPr>
              <w:t>.</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Международные отношения в XVI- XVII веках: война и дипломатия.</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Дискуссия, презентация,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 xml:space="preserve">Причины международных конфликтов в XVI- XVIII вв. Тридцатилетняя война: причины и ход войны. Военная система. Организация европейских армий и их вооружение. Окончание войны и её последствия. Вестфальский </w:t>
            </w:r>
            <w:r w:rsidRPr="007C0A42">
              <w:rPr>
                <w:sz w:val="22"/>
                <w:szCs w:val="22"/>
              </w:rPr>
              <w:lastRenderedPageBreak/>
              <w:t>мир.</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lastRenderedPageBreak/>
              <w:t>Беседа, работа по карте</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Объяснять термины и понятия, знать причины и последствия религиозной революции</w:t>
            </w:r>
          </w:p>
        </w:tc>
        <w:tc>
          <w:tcPr>
            <w:tcW w:w="734" w:type="dxa"/>
          </w:tcPr>
          <w:p w:rsidR="008F4054" w:rsidRPr="007C0A42" w:rsidRDefault="008F4054" w:rsidP="008F4054">
            <w:pPr>
              <w:jc w:val="center"/>
              <w:rPr>
                <w:rFonts w:ascii="Times New Roman" w:hAnsi="Times New Roman" w:cs="Times New Roman"/>
                <w:b/>
              </w:rPr>
            </w:pPr>
            <w:r>
              <w:rPr>
                <w:rFonts w:ascii="Times New Roman" w:hAnsi="Times New Roman" w:cs="Times New Roman"/>
              </w:rPr>
              <w:t>6</w:t>
            </w:r>
            <w:r>
              <w:rPr>
                <w:rFonts w:ascii="Times New Roman" w:hAnsi="Times New Roman" w:cs="Times New Roman"/>
              </w:rPr>
              <w:t>.10</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c>
          <w:tcPr>
            <w:tcW w:w="16222" w:type="dxa"/>
            <w:gridSpan w:val="11"/>
          </w:tcPr>
          <w:p w:rsidR="008F4054" w:rsidRPr="007C0A42" w:rsidRDefault="008F4054" w:rsidP="008F4054">
            <w:pPr>
              <w:jc w:val="center"/>
              <w:rPr>
                <w:rFonts w:ascii="Times New Roman" w:hAnsi="Times New Roman" w:cs="Times New Roman"/>
                <w:b/>
              </w:rPr>
            </w:pPr>
            <w:r w:rsidRPr="007C0A42">
              <w:rPr>
                <w:rFonts w:ascii="Times New Roman" w:hAnsi="Times New Roman" w:cs="Times New Roman"/>
                <w:b/>
              </w:rPr>
              <w:lastRenderedPageBreak/>
              <w:t xml:space="preserve">Глава 3.Английская революция </w:t>
            </w:r>
            <w:r w:rsidRPr="007C0A42">
              <w:rPr>
                <w:rFonts w:ascii="Times New Roman" w:hAnsi="Times New Roman" w:cs="Times New Roman"/>
                <w:b/>
                <w:lang w:val="en-US"/>
              </w:rPr>
              <w:t>XVII</w:t>
            </w:r>
            <w:r w:rsidRPr="007C0A42">
              <w:rPr>
                <w:rFonts w:ascii="Times New Roman" w:hAnsi="Times New Roman" w:cs="Times New Roman"/>
                <w:b/>
              </w:rPr>
              <w:t xml:space="preserve"> века</w:t>
            </w:r>
            <w:r>
              <w:rPr>
                <w:rFonts w:ascii="Times New Roman" w:hAnsi="Times New Roman" w:cs="Times New Roman"/>
                <w:b/>
              </w:rPr>
              <w:t>(4 ч)</w:t>
            </w:r>
          </w:p>
          <w:p w:rsidR="008F4054" w:rsidRPr="007C0A42" w:rsidRDefault="008F4054" w:rsidP="00860B09">
            <w:pPr>
              <w:jc w:val="center"/>
              <w:rPr>
                <w:rFonts w:ascii="Times New Roman" w:hAnsi="Times New Roman" w:cs="Times New Roman"/>
                <w:b/>
              </w:rPr>
            </w:pPr>
          </w:p>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6.10</w:t>
            </w: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11</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На пути к революции.</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Работа с источниками, беседа, дискуссия</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Обострение общественных противоречий. Начало конфликта между королем и парламентом. Война с Шотландией и начало революции.</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t>Беседа, работа по карте, составление таблиц</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Использовать документы при ответе на вопрос</w:t>
            </w:r>
          </w:p>
        </w:tc>
        <w:tc>
          <w:tcPr>
            <w:tcW w:w="734" w:type="dxa"/>
          </w:tcPr>
          <w:p w:rsidR="008F4054" w:rsidRDefault="008F4054" w:rsidP="00A55433">
            <w:pPr>
              <w:jc w:val="center"/>
              <w:rPr>
                <w:rFonts w:ascii="Times New Roman" w:hAnsi="Times New Roman" w:cs="Times New Roman"/>
              </w:rPr>
            </w:pP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Default="008F4054" w:rsidP="00860B09">
            <w:pPr>
              <w:jc w:val="center"/>
              <w:rPr>
                <w:rFonts w:ascii="Times New Roman" w:hAnsi="Times New Roman" w:cs="Times New Roman"/>
              </w:rPr>
            </w:pPr>
          </w:p>
          <w:p w:rsidR="008F4054" w:rsidRDefault="008F4054" w:rsidP="00860B09">
            <w:pPr>
              <w:jc w:val="center"/>
              <w:rPr>
                <w:rFonts w:ascii="Times New Roman" w:hAnsi="Times New Roman" w:cs="Times New Roman"/>
              </w:rPr>
            </w:pPr>
          </w:p>
        </w:tc>
        <w:tc>
          <w:tcPr>
            <w:tcW w:w="2329" w:type="dxa"/>
          </w:tcPr>
          <w:p w:rsidR="008F4054" w:rsidRPr="007C0A42" w:rsidRDefault="008F4054" w:rsidP="00860B09">
            <w:pPr>
              <w:rPr>
                <w:rFonts w:ascii="Times New Roman" w:hAnsi="Times New Roman" w:cs="Times New Roman"/>
              </w:rPr>
            </w:pPr>
          </w:p>
        </w:tc>
        <w:tc>
          <w:tcPr>
            <w:tcW w:w="932" w:type="dxa"/>
          </w:tcPr>
          <w:p w:rsidR="008F4054" w:rsidRPr="007C0A42" w:rsidRDefault="008F4054" w:rsidP="00860B09">
            <w:pPr>
              <w:jc w:val="center"/>
              <w:rPr>
                <w:rFonts w:ascii="Times New Roman" w:hAnsi="Times New Roman" w:cs="Times New Roman"/>
              </w:rPr>
            </w:pPr>
          </w:p>
        </w:tc>
        <w:tc>
          <w:tcPr>
            <w:tcW w:w="1275" w:type="dxa"/>
          </w:tcPr>
          <w:p w:rsidR="008F4054" w:rsidRPr="007C0A42" w:rsidRDefault="008F4054" w:rsidP="00860B09">
            <w:pPr>
              <w:rPr>
                <w:rFonts w:ascii="Times New Roman" w:hAnsi="Times New Roman" w:cs="Times New Roman"/>
              </w:rPr>
            </w:pPr>
          </w:p>
        </w:tc>
        <w:tc>
          <w:tcPr>
            <w:tcW w:w="2793" w:type="dxa"/>
          </w:tcPr>
          <w:p w:rsidR="008F4054" w:rsidRPr="007C0A42" w:rsidRDefault="008F4054" w:rsidP="008F4054">
            <w:pPr>
              <w:jc w:val="center"/>
            </w:pPr>
          </w:p>
        </w:tc>
        <w:tc>
          <w:tcPr>
            <w:tcW w:w="2977" w:type="dxa"/>
          </w:tcPr>
          <w:p w:rsidR="008F4054" w:rsidRPr="007C0A42" w:rsidRDefault="008F4054" w:rsidP="00860B09">
            <w:pPr>
              <w:pStyle w:val="a6"/>
              <w:shd w:val="clear" w:color="auto" w:fill="auto"/>
              <w:spacing w:line="240" w:lineRule="auto"/>
              <w:ind w:left="120"/>
              <w:rPr>
                <w:sz w:val="22"/>
                <w:szCs w:val="22"/>
              </w:rPr>
            </w:pPr>
          </w:p>
        </w:tc>
        <w:tc>
          <w:tcPr>
            <w:tcW w:w="992" w:type="dxa"/>
          </w:tcPr>
          <w:p w:rsidR="008F4054" w:rsidRPr="007C0A42" w:rsidRDefault="008F4054" w:rsidP="00860B09">
            <w:pPr>
              <w:pStyle w:val="71"/>
              <w:shd w:val="clear" w:color="auto" w:fill="auto"/>
              <w:spacing w:line="240" w:lineRule="auto"/>
              <w:rPr>
                <w:sz w:val="22"/>
                <w:szCs w:val="22"/>
              </w:rPr>
            </w:pPr>
          </w:p>
        </w:tc>
        <w:tc>
          <w:tcPr>
            <w:tcW w:w="1885" w:type="dxa"/>
          </w:tcPr>
          <w:p w:rsidR="008F4054" w:rsidRPr="007C0A42" w:rsidRDefault="008F4054" w:rsidP="00860B09">
            <w:pPr>
              <w:pStyle w:val="a6"/>
              <w:shd w:val="clear" w:color="auto" w:fill="auto"/>
              <w:spacing w:line="240" w:lineRule="auto"/>
              <w:ind w:left="120"/>
              <w:rPr>
                <w:sz w:val="22"/>
                <w:szCs w:val="22"/>
              </w:rPr>
            </w:pPr>
          </w:p>
        </w:tc>
        <w:tc>
          <w:tcPr>
            <w:tcW w:w="734" w:type="dxa"/>
          </w:tcPr>
          <w:p w:rsidR="008F4054" w:rsidRPr="007C0A42" w:rsidRDefault="008F4054" w:rsidP="00A55433">
            <w:pPr>
              <w:jc w:val="center"/>
              <w:rPr>
                <w:rFonts w:ascii="Times New Roman" w:hAnsi="Times New Roman" w:cs="Times New Roman"/>
              </w:rPr>
            </w:pP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12</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Гражданская война и ее итоги.</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Работа по схемам, по учебнику,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Начальный период войны. Перелом в ходе войны. Обострение борьбы индепендентов и пресвитериан. Завершение гражданской войны и ее итоги.</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t>Беседа, работа по карте, составление таблиц</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Устанавливать причинно-</w:t>
            </w:r>
          </w:p>
          <w:p w:rsidR="008F4054" w:rsidRPr="007C0A42" w:rsidRDefault="008F4054" w:rsidP="00860B09">
            <w:pPr>
              <w:pStyle w:val="a6"/>
              <w:shd w:val="clear" w:color="auto" w:fill="auto"/>
              <w:spacing w:line="240" w:lineRule="auto"/>
              <w:ind w:left="120"/>
              <w:rPr>
                <w:sz w:val="22"/>
                <w:szCs w:val="22"/>
              </w:rPr>
            </w:pPr>
            <w:r w:rsidRPr="007C0A42">
              <w:rPr>
                <w:sz w:val="22"/>
                <w:szCs w:val="22"/>
              </w:rPr>
              <w:t xml:space="preserve">следственные связи, объяснять процесс модернизации в Европе </w:t>
            </w:r>
            <w:r w:rsidRPr="007C0A42">
              <w:rPr>
                <w:sz w:val="22"/>
                <w:szCs w:val="22"/>
                <w:lang w:val="en-US" w:eastAsia="en-US"/>
              </w:rPr>
              <w:t>BXVI</w:t>
            </w:r>
            <w:r w:rsidRPr="007C0A42">
              <w:rPr>
                <w:sz w:val="22"/>
                <w:szCs w:val="22"/>
                <w:lang w:eastAsia="en-US"/>
              </w:rPr>
              <w:t>-</w:t>
            </w:r>
            <w:r w:rsidRPr="007C0A42">
              <w:rPr>
                <w:sz w:val="22"/>
                <w:szCs w:val="22"/>
                <w:lang w:val="en-US" w:eastAsia="en-US"/>
              </w:rPr>
              <w:t>XVII</w:t>
            </w:r>
            <w:r w:rsidRPr="007C0A42">
              <w:rPr>
                <w:sz w:val="22"/>
                <w:szCs w:val="22"/>
              </w:rPr>
              <w:t>вв.</w:t>
            </w:r>
          </w:p>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10</w:t>
            </w:r>
            <w:r>
              <w:rPr>
                <w:rFonts w:ascii="Times New Roman" w:hAnsi="Times New Roman" w:cs="Times New Roman"/>
              </w:rPr>
              <w:t>.10</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13</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Англия во второй половине XVII века.</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Работа по учебнику,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Английская революция середины XVII в. Король и парламент. Гражданская война. Провозглашение республики. Реставрация монархии. Славная революция».</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t>беседа</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Составлять характеристику историческим деятелям; оценивать исторические явления</w:t>
            </w:r>
          </w:p>
        </w:tc>
        <w:tc>
          <w:tcPr>
            <w:tcW w:w="734" w:type="dxa"/>
          </w:tcPr>
          <w:p w:rsidR="008F4054" w:rsidRPr="007C0A42" w:rsidRDefault="008F4054" w:rsidP="008F4054">
            <w:pPr>
              <w:jc w:val="center"/>
              <w:rPr>
                <w:rFonts w:ascii="Times New Roman" w:hAnsi="Times New Roman" w:cs="Times New Roman"/>
              </w:rPr>
            </w:pPr>
            <w:r>
              <w:rPr>
                <w:rFonts w:ascii="Times New Roman" w:hAnsi="Times New Roman" w:cs="Times New Roman"/>
              </w:rPr>
              <w:t>1</w:t>
            </w:r>
            <w:r>
              <w:rPr>
                <w:rFonts w:ascii="Times New Roman" w:hAnsi="Times New Roman" w:cs="Times New Roman"/>
              </w:rPr>
              <w:t>3</w:t>
            </w:r>
            <w:r>
              <w:rPr>
                <w:rFonts w:ascii="Times New Roman" w:hAnsi="Times New Roman" w:cs="Times New Roman"/>
              </w:rPr>
              <w:t>.10</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14</w:t>
            </w:r>
          </w:p>
        </w:tc>
        <w:tc>
          <w:tcPr>
            <w:tcW w:w="2329" w:type="dxa"/>
          </w:tcPr>
          <w:p w:rsidR="008F4054" w:rsidRPr="006859EB" w:rsidRDefault="008F4054" w:rsidP="006E78E5">
            <w:pPr>
              <w:pStyle w:val="21"/>
              <w:shd w:val="clear" w:color="auto" w:fill="auto"/>
              <w:spacing w:line="240" w:lineRule="auto"/>
              <w:ind w:left="120"/>
              <w:rPr>
                <w:sz w:val="22"/>
                <w:szCs w:val="22"/>
              </w:rPr>
            </w:pPr>
            <w:r w:rsidRPr="006859EB">
              <w:rPr>
                <w:sz w:val="22"/>
              </w:rPr>
              <w:t xml:space="preserve">Повторительно- обобшающий урок натему «Английская революция </w:t>
            </w:r>
            <w:r w:rsidRPr="006859EB">
              <w:rPr>
                <w:sz w:val="22"/>
                <w:lang w:val="en-US"/>
              </w:rPr>
              <w:t>XVII</w:t>
            </w:r>
            <w:r w:rsidRPr="006859EB">
              <w:rPr>
                <w:sz w:val="22"/>
              </w:rPr>
              <w:t>века»</w:t>
            </w:r>
          </w:p>
        </w:tc>
        <w:tc>
          <w:tcPr>
            <w:tcW w:w="932" w:type="dxa"/>
          </w:tcPr>
          <w:p w:rsidR="008F4054" w:rsidRPr="007C0A42" w:rsidRDefault="008F4054" w:rsidP="00860B09">
            <w:pPr>
              <w:pStyle w:val="51"/>
              <w:shd w:val="clear" w:color="auto" w:fill="auto"/>
              <w:spacing w:line="240" w:lineRule="auto"/>
              <w:jc w:val="center"/>
              <w:rPr>
                <w:sz w:val="22"/>
                <w:szCs w:val="22"/>
              </w:rPr>
            </w:pPr>
            <w:r w:rsidRPr="007C0A42">
              <w:rPr>
                <w:sz w:val="22"/>
                <w:szCs w:val="22"/>
              </w:rPr>
              <w:t>1</w:t>
            </w:r>
          </w:p>
        </w:tc>
        <w:tc>
          <w:tcPr>
            <w:tcW w:w="1275" w:type="dxa"/>
          </w:tcPr>
          <w:p w:rsidR="008F4054" w:rsidRPr="007C0A42" w:rsidRDefault="008F4054" w:rsidP="00860B09">
            <w:pPr>
              <w:pStyle w:val="51"/>
              <w:shd w:val="clear" w:color="auto" w:fill="auto"/>
              <w:spacing w:line="240" w:lineRule="auto"/>
              <w:jc w:val="left"/>
              <w:rPr>
                <w:sz w:val="22"/>
                <w:szCs w:val="22"/>
              </w:rPr>
            </w:pPr>
            <w:r>
              <w:rPr>
                <w:sz w:val="22"/>
                <w:szCs w:val="22"/>
              </w:rPr>
              <w:t>ПОУ</w:t>
            </w:r>
          </w:p>
        </w:tc>
        <w:tc>
          <w:tcPr>
            <w:tcW w:w="2793" w:type="dxa"/>
          </w:tcPr>
          <w:p w:rsidR="008F4054" w:rsidRPr="004D2CCB" w:rsidRDefault="008F4054" w:rsidP="00860B09">
            <w:pPr>
              <w:pStyle w:val="71"/>
              <w:shd w:val="clear" w:color="auto" w:fill="auto"/>
              <w:spacing w:line="240" w:lineRule="auto"/>
              <w:rPr>
                <w:sz w:val="22"/>
                <w:szCs w:val="22"/>
              </w:rPr>
            </w:pPr>
            <w:r>
              <w:rPr>
                <w:sz w:val="22"/>
                <w:szCs w:val="22"/>
              </w:rPr>
              <w:t>Выполнение заданий теста</w:t>
            </w:r>
          </w:p>
        </w:tc>
        <w:tc>
          <w:tcPr>
            <w:tcW w:w="2977" w:type="dxa"/>
          </w:tcPr>
          <w:p w:rsidR="008F4054" w:rsidRPr="007C0A42" w:rsidRDefault="008F4054" w:rsidP="00860B09">
            <w:pPr>
              <w:pStyle w:val="a6"/>
              <w:shd w:val="clear" w:color="auto" w:fill="auto"/>
              <w:spacing w:line="240" w:lineRule="auto"/>
              <w:ind w:left="120"/>
              <w:rPr>
                <w:sz w:val="22"/>
                <w:szCs w:val="22"/>
              </w:rPr>
            </w:pP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t>Тест</w:t>
            </w:r>
          </w:p>
        </w:tc>
        <w:tc>
          <w:tcPr>
            <w:tcW w:w="1885" w:type="dxa"/>
          </w:tcPr>
          <w:p w:rsidR="008F4054" w:rsidRPr="007C0A42" w:rsidRDefault="008F4054" w:rsidP="00860B09">
            <w:pPr>
              <w:pStyle w:val="a6"/>
              <w:shd w:val="clear" w:color="auto" w:fill="auto"/>
              <w:spacing w:line="240" w:lineRule="auto"/>
              <w:ind w:left="120"/>
              <w:rPr>
                <w:sz w:val="22"/>
                <w:szCs w:val="22"/>
              </w:rPr>
            </w:pPr>
            <w:r>
              <w:rPr>
                <w:sz w:val="22"/>
                <w:szCs w:val="22"/>
              </w:rPr>
              <w:t>Проверка знаний по изученной теме</w:t>
            </w:r>
          </w:p>
        </w:tc>
        <w:tc>
          <w:tcPr>
            <w:tcW w:w="734" w:type="dxa"/>
          </w:tcPr>
          <w:p w:rsidR="008F4054" w:rsidRPr="007C0A42" w:rsidRDefault="008F4054" w:rsidP="008F4054">
            <w:pPr>
              <w:jc w:val="center"/>
              <w:rPr>
                <w:rFonts w:ascii="Times New Roman" w:hAnsi="Times New Roman" w:cs="Times New Roman"/>
                <w:b/>
              </w:rPr>
            </w:pPr>
            <w:r>
              <w:rPr>
                <w:rFonts w:ascii="Times New Roman" w:hAnsi="Times New Roman" w:cs="Times New Roman"/>
              </w:rPr>
              <w:t>17</w:t>
            </w:r>
            <w:r>
              <w:rPr>
                <w:rFonts w:ascii="Times New Roman" w:hAnsi="Times New Roman" w:cs="Times New Roman"/>
              </w:rPr>
              <w:t>.10</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c>
          <w:tcPr>
            <w:tcW w:w="16222" w:type="dxa"/>
            <w:gridSpan w:val="11"/>
          </w:tcPr>
          <w:p w:rsidR="008F4054" w:rsidRPr="007C0A42" w:rsidRDefault="008F4054" w:rsidP="008F4054">
            <w:pPr>
              <w:jc w:val="center"/>
              <w:rPr>
                <w:rFonts w:ascii="Times New Roman" w:hAnsi="Times New Roman" w:cs="Times New Roman"/>
                <w:b/>
              </w:rPr>
            </w:pPr>
            <w:r w:rsidRPr="007C0A42">
              <w:rPr>
                <w:rFonts w:ascii="Times New Roman" w:hAnsi="Times New Roman" w:cs="Times New Roman"/>
                <w:b/>
              </w:rPr>
              <w:t xml:space="preserve">Глава 4.  Культура стран Европы в </w:t>
            </w:r>
            <w:r w:rsidRPr="007C0A42">
              <w:rPr>
                <w:rFonts w:ascii="Times New Roman" w:hAnsi="Times New Roman" w:cs="Times New Roman"/>
                <w:b/>
                <w:lang w:val="en-US"/>
              </w:rPr>
              <w:t>XVII</w:t>
            </w:r>
            <w:r w:rsidRPr="007C0A42">
              <w:rPr>
                <w:rFonts w:ascii="Times New Roman" w:hAnsi="Times New Roman" w:cs="Times New Roman"/>
                <w:b/>
              </w:rPr>
              <w:t>-</w:t>
            </w:r>
            <w:r w:rsidRPr="007C0A42">
              <w:rPr>
                <w:rFonts w:ascii="Times New Roman" w:hAnsi="Times New Roman" w:cs="Times New Roman"/>
                <w:b/>
                <w:lang w:val="en-US"/>
              </w:rPr>
              <w:t>XVIII</w:t>
            </w:r>
            <w:r w:rsidRPr="007C0A42">
              <w:rPr>
                <w:rFonts w:ascii="Times New Roman" w:hAnsi="Times New Roman" w:cs="Times New Roman"/>
                <w:b/>
              </w:rPr>
              <w:t xml:space="preserve"> веках</w:t>
            </w:r>
            <w:r>
              <w:rPr>
                <w:rFonts w:ascii="Times New Roman" w:hAnsi="Times New Roman" w:cs="Times New Roman"/>
                <w:b/>
              </w:rPr>
              <w:t xml:space="preserve"> (2 ч)</w:t>
            </w:r>
          </w:p>
          <w:p w:rsidR="008F4054" w:rsidRPr="007C0A42" w:rsidRDefault="008F4054" w:rsidP="00860B09">
            <w:pPr>
              <w:jc w:val="center"/>
              <w:rPr>
                <w:rFonts w:ascii="Times New Roman" w:hAnsi="Times New Roman" w:cs="Times New Roman"/>
                <w:b/>
              </w:rPr>
            </w:pPr>
          </w:p>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20.10</w:t>
            </w: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lastRenderedPageBreak/>
              <w:t>15</w:t>
            </w:r>
          </w:p>
        </w:tc>
        <w:tc>
          <w:tcPr>
            <w:tcW w:w="2329" w:type="dxa"/>
          </w:tcPr>
          <w:p w:rsidR="008F4054" w:rsidRPr="007C0A42" w:rsidRDefault="008F4054" w:rsidP="00860B09">
            <w:pPr>
              <w:rPr>
                <w:rFonts w:ascii="Times New Roman" w:hAnsi="Times New Roman" w:cs="Times New Roman"/>
              </w:rPr>
            </w:pPr>
            <w:r>
              <w:rPr>
                <w:rFonts w:ascii="Times New Roman" w:hAnsi="Times New Roman" w:cs="Times New Roman"/>
              </w:rPr>
              <w:t xml:space="preserve">Работа над ошибками. </w:t>
            </w:r>
            <w:r w:rsidRPr="007C0A42">
              <w:rPr>
                <w:rFonts w:ascii="Times New Roman" w:hAnsi="Times New Roman" w:cs="Times New Roman"/>
              </w:rPr>
              <w:t>Культура эпохи Возрождения. Литература и искусство XVII века.</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Урок изучения нового материала.</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Беседа, работа с источниками</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Новые тенденции в изобразительном искусстве. • «Титаны Возрождения». Леонардо да Винчи, Микеланджело Буонарроти, Рафаэль Санти. Особенности искусства Испании и Голландии. Новые шаги в постижении тайн природы. Вселенная глазами Н. Коперника, Д. Бруно, г. Галилея. Создание И.Ньютоном новой картины мира. Ф.Бэкон и Р.Декарт. Д. Локк.</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t>сообщения</w:t>
            </w:r>
          </w:p>
        </w:tc>
        <w:tc>
          <w:tcPr>
            <w:tcW w:w="1885" w:type="dxa"/>
          </w:tcPr>
          <w:p w:rsidR="008F4054" w:rsidRPr="007C0A42" w:rsidRDefault="008F4054" w:rsidP="00860B09">
            <w:pPr>
              <w:pStyle w:val="61"/>
              <w:shd w:val="clear" w:color="auto" w:fill="auto"/>
              <w:spacing w:line="240" w:lineRule="auto"/>
              <w:rPr>
                <w:sz w:val="22"/>
                <w:szCs w:val="22"/>
              </w:rPr>
            </w:pPr>
            <w:r w:rsidRPr="007C0A42">
              <w:rPr>
                <w:sz w:val="22"/>
                <w:szCs w:val="22"/>
              </w:rPr>
              <w:t>Выделять главное в тексте; работать с документам. Характеризовать особенности развития культуры, описывать достижения культуры;</w:t>
            </w:r>
          </w:p>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20.10</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16</w:t>
            </w:r>
          </w:p>
        </w:tc>
        <w:tc>
          <w:tcPr>
            <w:tcW w:w="2329"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 xml:space="preserve">Образ мира: наука и философия в </w:t>
            </w:r>
            <w:r w:rsidRPr="007C0A42">
              <w:rPr>
                <w:sz w:val="22"/>
                <w:szCs w:val="22"/>
                <w:lang w:val="en-US" w:eastAsia="en-US"/>
              </w:rPr>
              <w:t>XVI</w:t>
            </w:r>
            <w:r w:rsidRPr="007C0A42">
              <w:rPr>
                <w:sz w:val="22"/>
                <w:szCs w:val="22"/>
                <w:lang w:eastAsia="en-US"/>
              </w:rPr>
              <w:t>-</w:t>
            </w:r>
            <w:r w:rsidRPr="007C0A42">
              <w:rPr>
                <w:sz w:val="22"/>
                <w:szCs w:val="22"/>
                <w:lang w:val="en-US" w:eastAsia="en-US"/>
              </w:rPr>
              <w:t>XVII</w:t>
            </w:r>
            <w:r w:rsidRPr="007C0A42">
              <w:rPr>
                <w:sz w:val="22"/>
                <w:szCs w:val="22"/>
              </w:rPr>
              <w:t>веках. Как жили</w:t>
            </w:r>
          </w:p>
          <w:p w:rsidR="008F4054" w:rsidRPr="007C0A42" w:rsidRDefault="008F4054" w:rsidP="00860B09">
            <w:pPr>
              <w:rPr>
                <w:rFonts w:ascii="Times New Roman" w:hAnsi="Times New Roman" w:cs="Times New Roman"/>
              </w:rPr>
            </w:pPr>
            <w:r w:rsidRPr="007C0A42">
              <w:rPr>
                <w:rFonts w:ascii="Times New Roman" w:hAnsi="Times New Roman" w:cs="Times New Roman"/>
              </w:rPr>
              <w:t>европейцы и во что они верили. Просвещение</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71"/>
              <w:shd w:val="clear" w:color="auto" w:fill="auto"/>
              <w:spacing w:line="240" w:lineRule="auto"/>
              <w:jc w:val="left"/>
              <w:rPr>
                <w:sz w:val="22"/>
                <w:szCs w:val="22"/>
              </w:rPr>
            </w:pPr>
            <w:r w:rsidRPr="007C0A42">
              <w:rPr>
                <w:sz w:val="22"/>
                <w:szCs w:val="22"/>
              </w:rPr>
              <w:t>Беседа, самостоятельная работа с текстом</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 xml:space="preserve">Буржуазия нового времени. Новое дворянство. Крестьянская Европа. Низшие слои общества. Законы о нищих. Главные беды - эпидемии, голод и войны. Изменения в структуре питания и в моде. Высокое Возрождение: античное наследие и «диалог культур». Рождение гуманизма. Первые утопии. Томас мор. Шекспир и Сервантес: спор о Человеке. Музыкальное искусство Западной Европы. Просветители XVIII в. Идеи </w:t>
            </w:r>
            <w:r w:rsidRPr="007C0A42">
              <w:rPr>
                <w:sz w:val="22"/>
                <w:szCs w:val="22"/>
              </w:rPr>
              <w:lastRenderedPageBreak/>
              <w:t>просвещения. Экономические учения А. Смита, Ж.Тюрго. Художественная культура. Особенности развития литературы и музыки.</w:t>
            </w:r>
          </w:p>
        </w:tc>
        <w:tc>
          <w:tcPr>
            <w:tcW w:w="992" w:type="dxa"/>
          </w:tcPr>
          <w:p w:rsidR="008F4054" w:rsidRPr="007C0A42" w:rsidRDefault="008F4054" w:rsidP="00860B09">
            <w:pPr>
              <w:pStyle w:val="71"/>
              <w:shd w:val="clear" w:color="auto" w:fill="auto"/>
              <w:spacing w:line="240" w:lineRule="auto"/>
              <w:rPr>
                <w:sz w:val="22"/>
                <w:szCs w:val="22"/>
              </w:rPr>
            </w:pPr>
            <w:r w:rsidRPr="007C0A42">
              <w:rPr>
                <w:sz w:val="22"/>
                <w:szCs w:val="22"/>
              </w:rPr>
              <w:lastRenderedPageBreak/>
              <w:t>Беседа по вопросам</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Составлять характеристику историческим деятелям и явлениям. Составлять план и таблицу; выделять главное в тексте</w:t>
            </w:r>
          </w:p>
        </w:tc>
        <w:tc>
          <w:tcPr>
            <w:tcW w:w="734" w:type="dxa"/>
          </w:tcPr>
          <w:p w:rsidR="008F4054" w:rsidRPr="008F4054" w:rsidRDefault="008F4054" w:rsidP="00A55433">
            <w:pPr>
              <w:jc w:val="center"/>
              <w:rPr>
                <w:rFonts w:ascii="Times New Roman" w:hAnsi="Times New Roman" w:cs="Times New Roman"/>
              </w:rPr>
            </w:pPr>
            <w:r w:rsidRPr="008F4054">
              <w:rPr>
                <w:rFonts w:ascii="Times New Roman" w:hAnsi="Times New Roman" w:cs="Times New Roman"/>
              </w:rPr>
              <w:t>24.10</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trHeight w:val="587"/>
        </w:trPr>
        <w:tc>
          <w:tcPr>
            <w:tcW w:w="16222" w:type="dxa"/>
            <w:gridSpan w:val="11"/>
          </w:tcPr>
          <w:p w:rsidR="008F4054" w:rsidRPr="007C0A42" w:rsidRDefault="008F4054" w:rsidP="00860B09">
            <w:pPr>
              <w:jc w:val="center"/>
              <w:rPr>
                <w:rFonts w:ascii="Times New Roman" w:hAnsi="Times New Roman" w:cs="Times New Roman"/>
                <w:b/>
              </w:rPr>
            </w:pPr>
            <w:r w:rsidRPr="007C0A42">
              <w:rPr>
                <w:rFonts w:ascii="Times New Roman" w:hAnsi="Times New Roman" w:cs="Times New Roman"/>
                <w:b/>
              </w:rPr>
              <w:lastRenderedPageBreak/>
              <w:t>Глава 5. На заре индустриальной цивилизации. Рождение американского государства</w:t>
            </w:r>
            <w:r>
              <w:rPr>
                <w:rFonts w:ascii="Times New Roman" w:hAnsi="Times New Roman" w:cs="Times New Roman"/>
                <w:b/>
              </w:rPr>
              <w:t>(4 ч</w:t>
            </w:r>
            <w:r>
              <w:rPr>
                <w:rFonts w:ascii="Times New Roman" w:hAnsi="Times New Roman" w:cs="Times New Roman"/>
                <w:b/>
              </w:rPr>
              <w:t>)</w:t>
            </w:r>
          </w:p>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27.10</w:t>
            </w: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17</w:t>
            </w:r>
          </w:p>
        </w:tc>
        <w:tc>
          <w:tcPr>
            <w:tcW w:w="2329"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Англия в XVIII веке.</w:t>
            </w:r>
          </w:p>
          <w:p w:rsidR="008F4054" w:rsidRDefault="008F4054" w:rsidP="00860B09">
            <w:pPr>
              <w:rPr>
                <w:rFonts w:ascii="Times New Roman" w:hAnsi="Times New Roman" w:cs="Times New Roman"/>
              </w:rPr>
            </w:pPr>
            <w:r w:rsidRPr="007C0A42">
              <w:rPr>
                <w:rFonts w:ascii="Times New Roman" w:hAnsi="Times New Roman" w:cs="Times New Roman"/>
              </w:rPr>
              <w:t>Промышленный переворот.</w:t>
            </w:r>
          </w:p>
          <w:p w:rsidR="008F4054" w:rsidRDefault="008F4054" w:rsidP="00860B09">
            <w:pPr>
              <w:rPr>
                <w:rFonts w:ascii="Times New Roman" w:hAnsi="Times New Roman" w:cs="Times New Roman"/>
              </w:rPr>
            </w:pPr>
          </w:p>
          <w:p w:rsidR="008F4054" w:rsidRDefault="008F4054" w:rsidP="00860B09">
            <w:pPr>
              <w:rPr>
                <w:rFonts w:ascii="Times New Roman" w:hAnsi="Times New Roman" w:cs="Times New Roman"/>
              </w:rPr>
            </w:pPr>
          </w:p>
          <w:p w:rsidR="008F4054" w:rsidRDefault="008F4054" w:rsidP="00860B09">
            <w:pPr>
              <w:rPr>
                <w:rFonts w:ascii="Times New Roman" w:hAnsi="Times New Roman" w:cs="Times New Roman"/>
              </w:rPr>
            </w:pPr>
          </w:p>
          <w:p w:rsidR="008F4054" w:rsidRDefault="008F4054" w:rsidP="00860B09">
            <w:pPr>
              <w:rPr>
                <w:rFonts w:ascii="Times New Roman" w:hAnsi="Times New Roman" w:cs="Times New Roman"/>
              </w:rPr>
            </w:pPr>
          </w:p>
          <w:p w:rsidR="008F4054" w:rsidRDefault="008F4054" w:rsidP="00860B09">
            <w:pPr>
              <w:rPr>
                <w:rFonts w:ascii="Times New Roman" w:hAnsi="Times New Roman" w:cs="Times New Roman"/>
              </w:rPr>
            </w:pPr>
          </w:p>
          <w:p w:rsidR="008F4054" w:rsidRPr="007C0A42" w:rsidRDefault="008F4054" w:rsidP="00860B09">
            <w:pPr>
              <w:rPr>
                <w:rFonts w:ascii="Times New Roman" w:hAnsi="Times New Roman" w:cs="Times New Roman"/>
              </w:rPr>
            </w:pP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31"/>
              <w:shd w:val="clear" w:color="auto" w:fill="auto"/>
              <w:spacing w:line="240" w:lineRule="auto"/>
            </w:pPr>
            <w:r w:rsidRPr="007C0A42">
              <w:t>Самостоятельная работа с текстом,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Аграрная революция в Англии. Промышленный переворот, его предпосылки и особенности. Условия труда и быта фабричных рабочих. Первые династии пр</w:t>
            </w:r>
            <w:r>
              <w:rPr>
                <w:sz w:val="22"/>
                <w:szCs w:val="22"/>
              </w:rPr>
              <w:t>омышленников. Движения протеста9</w:t>
            </w:r>
            <w:r w:rsidRPr="007C0A42">
              <w:rPr>
                <w:sz w:val="22"/>
                <w:szCs w:val="22"/>
              </w:rPr>
              <w:t>(луддизм).</w:t>
            </w:r>
          </w:p>
        </w:tc>
        <w:tc>
          <w:tcPr>
            <w:tcW w:w="99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 xml:space="preserve">Дискуссия </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Работать с текстом учебника и дополнительными источниками, сравнивать развитие Англии и колоний</w:t>
            </w:r>
          </w:p>
        </w:tc>
        <w:tc>
          <w:tcPr>
            <w:tcW w:w="734" w:type="dxa"/>
          </w:tcPr>
          <w:p w:rsidR="008F4054" w:rsidRDefault="008F4054" w:rsidP="00A55433">
            <w:pPr>
              <w:jc w:val="center"/>
              <w:rPr>
                <w:rFonts w:ascii="Times New Roman" w:hAnsi="Times New Roman" w:cs="Times New Roman"/>
              </w:rPr>
            </w:pPr>
            <w:r>
              <w:rPr>
                <w:rFonts w:ascii="Times New Roman" w:hAnsi="Times New Roman" w:cs="Times New Roman"/>
              </w:rPr>
              <w:t>27.10</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Default="008F4054" w:rsidP="00860B09">
            <w:pPr>
              <w:jc w:val="center"/>
              <w:rPr>
                <w:rFonts w:ascii="Times New Roman" w:hAnsi="Times New Roman" w:cs="Times New Roman"/>
              </w:rPr>
            </w:pPr>
          </w:p>
        </w:tc>
        <w:tc>
          <w:tcPr>
            <w:tcW w:w="2329" w:type="dxa"/>
          </w:tcPr>
          <w:p w:rsidR="008F4054" w:rsidRPr="007C0A42" w:rsidRDefault="008F4054" w:rsidP="00860B09">
            <w:pPr>
              <w:pStyle w:val="a6"/>
              <w:shd w:val="clear" w:color="auto" w:fill="auto"/>
              <w:spacing w:line="240" w:lineRule="auto"/>
              <w:ind w:left="120"/>
              <w:rPr>
                <w:sz w:val="22"/>
                <w:szCs w:val="22"/>
              </w:rPr>
            </w:pPr>
          </w:p>
        </w:tc>
        <w:tc>
          <w:tcPr>
            <w:tcW w:w="932" w:type="dxa"/>
          </w:tcPr>
          <w:p w:rsidR="008F4054" w:rsidRPr="007C0A42" w:rsidRDefault="008F4054" w:rsidP="00860B09">
            <w:pPr>
              <w:jc w:val="center"/>
              <w:rPr>
                <w:rFonts w:ascii="Times New Roman" w:hAnsi="Times New Roman" w:cs="Times New Roman"/>
              </w:rPr>
            </w:pPr>
          </w:p>
        </w:tc>
        <w:tc>
          <w:tcPr>
            <w:tcW w:w="1275" w:type="dxa"/>
          </w:tcPr>
          <w:p w:rsidR="008F4054" w:rsidRPr="007C0A42" w:rsidRDefault="008F4054" w:rsidP="00860B09">
            <w:pPr>
              <w:rPr>
                <w:rFonts w:ascii="Times New Roman" w:hAnsi="Times New Roman" w:cs="Times New Roman"/>
              </w:rPr>
            </w:pPr>
          </w:p>
        </w:tc>
        <w:tc>
          <w:tcPr>
            <w:tcW w:w="2793" w:type="dxa"/>
          </w:tcPr>
          <w:p w:rsidR="008F4054" w:rsidRDefault="008F4054" w:rsidP="000C6AB7">
            <w:pPr>
              <w:jc w:val="center"/>
              <w:rPr>
                <w:rFonts w:ascii="Times New Roman" w:hAnsi="Times New Roman" w:cs="Times New Roman"/>
                <w:b/>
              </w:rPr>
            </w:pPr>
            <w:r>
              <w:rPr>
                <w:rFonts w:ascii="Times New Roman" w:hAnsi="Times New Roman" w:cs="Times New Roman"/>
                <w:b/>
                <w:lang w:val="en-US"/>
              </w:rPr>
              <w:t>I</w:t>
            </w:r>
            <w:r>
              <w:rPr>
                <w:rFonts w:ascii="Times New Roman" w:hAnsi="Times New Roman" w:cs="Times New Roman"/>
                <w:b/>
              </w:rPr>
              <w:t>четверть – 17 часов</w:t>
            </w:r>
          </w:p>
          <w:p w:rsidR="008F4054" w:rsidRPr="007C0A42" w:rsidRDefault="008F4054" w:rsidP="00860B09">
            <w:pPr>
              <w:pStyle w:val="31"/>
              <w:shd w:val="clear" w:color="auto" w:fill="auto"/>
              <w:spacing w:line="240" w:lineRule="auto"/>
            </w:pPr>
          </w:p>
        </w:tc>
        <w:tc>
          <w:tcPr>
            <w:tcW w:w="2977" w:type="dxa"/>
          </w:tcPr>
          <w:p w:rsidR="008F4054" w:rsidRPr="007C0A42" w:rsidRDefault="008F4054" w:rsidP="00860B09">
            <w:pPr>
              <w:pStyle w:val="a6"/>
              <w:shd w:val="clear" w:color="auto" w:fill="auto"/>
              <w:spacing w:line="240" w:lineRule="auto"/>
              <w:ind w:left="120"/>
              <w:rPr>
                <w:sz w:val="22"/>
                <w:szCs w:val="22"/>
              </w:rPr>
            </w:pPr>
          </w:p>
        </w:tc>
        <w:tc>
          <w:tcPr>
            <w:tcW w:w="992" w:type="dxa"/>
          </w:tcPr>
          <w:p w:rsidR="008F4054" w:rsidRPr="007C0A42" w:rsidRDefault="008F4054" w:rsidP="00860B09">
            <w:pPr>
              <w:jc w:val="center"/>
              <w:rPr>
                <w:rFonts w:ascii="Times New Roman" w:hAnsi="Times New Roman" w:cs="Times New Roman"/>
              </w:rPr>
            </w:pPr>
          </w:p>
        </w:tc>
        <w:tc>
          <w:tcPr>
            <w:tcW w:w="1885" w:type="dxa"/>
          </w:tcPr>
          <w:p w:rsidR="008F4054" w:rsidRPr="007C0A42" w:rsidRDefault="008F4054" w:rsidP="00860B09">
            <w:pPr>
              <w:pStyle w:val="a6"/>
              <w:shd w:val="clear" w:color="auto" w:fill="auto"/>
              <w:spacing w:line="240" w:lineRule="auto"/>
              <w:ind w:left="120"/>
              <w:rPr>
                <w:sz w:val="22"/>
                <w:szCs w:val="22"/>
              </w:rPr>
            </w:pPr>
          </w:p>
        </w:tc>
        <w:tc>
          <w:tcPr>
            <w:tcW w:w="734" w:type="dxa"/>
          </w:tcPr>
          <w:p w:rsidR="008F4054" w:rsidRPr="007C0A42" w:rsidRDefault="008F4054" w:rsidP="00A55433">
            <w:pPr>
              <w:rPr>
                <w:rFonts w:ascii="Times New Roman" w:hAnsi="Times New Roman" w:cs="Times New Roman"/>
              </w:rPr>
            </w:pP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18</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Северная Америка в XVII веке.</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31"/>
              <w:shd w:val="clear" w:color="auto" w:fill="auto"/>
              <w:spacing w:line="240" w:lineRule="auto"/>
            </w:pPr>
            <w:r w:rsidRPr="007C0A42">
              <w:t>Анализ источников, работа с картой,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Первые колонии в Северной Америке. Колониальное общество: хозяйственная и политическая жизнь. Формирование североамериканской нации. Конфликт с метрополией.</w:t>
            </w:r>
          </w:p>
        </w:tc>
        <w:tc>
          <w:tcPr>
            <w:tcW w:w="99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Беседа, работа по карте, составление таблиц</w:t>
            </w:r>
          </w:p>
        </w:tc>
        <w:tc>
          <w:tcPr>
            <w:tcW w:w="1885" w:type="dxa"/>
          </w:tcPr>
          <w:p w:rsidR="008F4054" w:rsidRPr="007C0A42" w:rsidRDefault="008F4054" w:rsidP="00860B09">
            <w:pPr>
              <w:pStyle w:val="21"/>
              <w:shd w:val="clear" w:color="auto" w:fill="auto"/>
              <w:spacing w:line="240" w:lineRule="auto"/>
              <w:rPr>
                <w:sz w:val="22"/>
                <w:szCs w:val="22"/>
              </w:rPr>
            </w:pPr>
            <w:r w:rsidRPr="007C0A42">
              <w:rPr>
                <w:sz w:val="22"/>
                <w:szCs w:val="22"/>
              </w:rPr>
              <w:t>Составлять план и таблицу; выделять главное в тексте</w:t>
            </w:r>
          </w:p>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7</w:t>
            </w:r>
            <w:r>
              <w:rPr>
                <w:rFonts w:ascii="Times New Roman" w:hAnsi="Times New Roman" w:cs="Times New Roman"/>
              </w:rPr>
              <w:t>.11</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19</w:t>
            </w:r>
            <w:r w:rsidRPr="007C0A42">
              <w:rPr>
                <w:rFonts w:ascii="Times New Roman" w:hAnsi="Times New Roman" w:cs="Times New Roman"/>
              </w:rPr>
              <w:t>.</w:t>
            </w:r>
          </w:p>
        </w:tc>
        <w:tc>
          <w:tcPr>
            <w:tcW w:w="2329" w:type="dxa"/>
          </w:tcPr>
          <w:p w:rsidR="008F4054" w:rsidRPr="007C0A42" w:rsidRDefault="008F4054" w:rsidP="00860B09">
            <w:pPr>
              <w:pStyle w:val="21"/>
              <w:shd w:val="clear" w:color="auto" w:fill="auto"/>
              <w:spacing w:line="240" w:lineRule="auto"/>
              <w:rPr>
                <w:sz w:val="22"/>
                <w:szCs w:val="22"/>
              </w:rPr>
            </w:pPr>
            <w:r w:rsidRPr="007C0A42">
              <w:rPr>
                <w:sz w:val="22"/>
                <w:szCs w:val="22"/>
              </w:rPr>
              <w:t>Начало конфликта между Англией и ее</w:t>
            </w:r>
          </w:p>
          <w:p w:rsidR="008F4054" w:rsidRPr="007C0A42" w:rsidRDefault="008F4054" w:rsidP="00860B09">
            <w:pPr>
              <w:rPr>
                <w:rFonts w:ascii="Times New Roman" w:hAnsi="Times New Roman" w:cs="Times New Roman"/>
              </w:rPr>
            </w:pPr>
            <w:r w:rsidRPr="007C0A42">
              <w:rPr>
                <w:rFonts w:ascii="Times New Roman" w:hAnsi="Times New Roman" w:cs="Times New Roman"/>
              </w:rPr>
              <w:t>североамерикански ми колониями.</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31"/>
              <w:shd w:val="clear" w:color="auto" w:fill="auto"/>
              <w:spacing w:line="240" w:lineRule="auto"/>
            </w:pPr>
            <w:r w:rsidRPr="007C0A42">
              <w:t>Самостоятельная работа с текстом, беседа</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Формирование североамериканской нации. Конфликте метрополией.</w:t>
            </w:r>
          </w:p>
        </w:tc>
        <w:tc>
          <w:tcPr>
            <w:tcW w:w="99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Работа по карте</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Устанавливать причинно-</w:t>
            </w:r>
          </w:p>
          <w:p w:rsidR="008F4054" w:rsidRPr="007C0A42" w:rsidRDefault="008F4054" w:rsidP="00860B09">
            <w:pPr>
              <w:pStyle w:val="a6"/>
              <w:shd w:val="clear" w:color="auto" w:fill="auto"/>
              <w:spacing w:line="240" w:lineRule="auto"/>
              <w:ind w:left="120"/>
              <w:rPr>
                <w:sz w:val="22"/>
                <w:szCs w:val="22"/>
              </w:rPr>
            </w:pPr>
            <w:r w:rsidRPr="007C0A42">
              <w:rPr>
                <w:sz w:val="22"/>
                <w:szCs w:val="22"/>
              </w:rPr>
              <w:t xml:space="preserve">следственные связи; оперировать терминами и </w:t>
            </w:r>
            <w:r w:rsidRPr="007C0A42">
              <w:rPr>
                <w:sz w:val="22"/>
                <w:szCs w:val="22"/>
              </w:rPr>
              <w:lastRenderedPageBreak/>
              <w:t>понятиями</w:t>
            </w:r>
          </w:p>
        </w:tc>
        <w:tc>
          <w:tcPr>
            <w:tcW w:w="734" w:type="dxa"/>
          </w:tcPr>
          <w:p w:rsidR="008F4054" w:rsidRPr="007C0A42" w:rsidRDefault="008F4054" w:rsidP="008F4054">
            <w:pPr>
              <w:jc w:val="center"/>
              <w:rPr>
                <w:rFonts w:ascii="Times New Roman" w:hAnsi="Times New Roman" w:cs="Times New Roman"/>
              </w:rPr>
            </w:pPr>
            <w:r>
              <w:rPr>
                <w:rFonts w:ascii="Times New Roman" w:hAnsi="Times New Roman" w:cs="Times New Roman"/>
              </w:rPr>
              <w:lastRenderedPageBreak/>
              <w:t>1</w:t>
            </w:r>
            <w:r>
              <w:rPr>
                <w:rFonts w:ascii="Times New Roman" w:hAnsi="Times New Roman" w:cs="Times New Roman"/>
              </w:rPr>
              <w:t>0</w:t>
            </w:r>
            <w:r>
              <w:rPr>
                <w:rFonts w:ascii="Times New Roman" w:hAnsi="Times New Roman" w:cs="Times New Roman"/>
              </w:rPr>
              <w:t>.11</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lastRenderedPageBreak/>
              <w:t>20</w:t>
            </w:r>
            <w:r w:rsidRPr="007C0A42">
              <w:rPr>
                <w:rFonts w:ascii="Times New Roman" w:hAnsi="Times New Roman" w:cs="Times New Roman"/>
              </w:rPr>
              <w:t>.</w:t>
            </w:r>
          </w:p>
        </w:tc>
        <w:tc>
          <w:tcPr>
            <w:tcW w:w="2329"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Война за</w:t>
            </w:r>
          </w:p>
          <w:p w:rsidR="008F4054" w:rsidRPr="007C0A42" w:rsidRDefault="008F4054" w:rsidP="00860B09">
            <w:pPr>
              <w:rPr>
                <w:rFonts w:ascii="Times New Roman" w:hAnsi="Times New Roman" w:cs="Times New Roman"/>
              </w:rPr>
            </w:pPr>
            <w:r w:rsidRPr="007C0A42">
              <w:rPr>
                <w:rFonts w:ascii="Times New Roman" w:hAnsi="Times New Roman" w:cs="Times New Roman"/>
              </w:rPr>
              <w:t>независимость и ее итоги.</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Default="008F4054" w:rsidP="00860B09">
            <w:pPr>
              <w:pStyle w:val="31"/>
              <w:shd w:val="clear" w:color="auto" w:fill="auto"/>
              <w:spacing w:line="240" w:lineRule="auto"/>
            </w:pPr>
            <w:r w:rsidRPr="007C0A42">
              <w:t>Анализ источников, работа по учебнику</w:t>
            </w: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Default="008F4054" w:rsidP="00860B09">
            <w:pPr>
              <w:pStyle w:val="31"/>
              <w:shd w:val="clear" w:color="auto" w:fill="auto"/>
              <w:spacing w:line="240" w:lineRule="auto"/>
            </w:pPr>
          </w:p>
          <w:p w:rsidR="008F4054" w:rsidRPr="007C0A42" w:rsidRDefault="008F4054" w:rsidP="00860B09">
            <w:pPr>
              <w:pStyle w:val="31"/>
              <w:shd w:val="clear" w:color="auto" w:fill="auto"/>
              <w:spacing w:line="240" w:lineRule="auto"/>
            </w:pP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Причины войны за независимость и её начало. Д.Вашингтон и Т. Джефферсон. Декларация независимости. Ход войны, итоги и значение. Образование США. Конституция 1787 г.</w:t>
            </w:r>
          </w:p>
        </w:tc>
        <w:tc>
          <w:tcPr>
            <w:tcW w:w="99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Составление таблиц, работа по карте</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Анализировать текст документа; выделять главное. Знать последствия американской революции, работать со схемой</w:t>
            </w:r>
          </w:p>
          <w:p w:rsidR="008F4054" w:rsidRPr="007C0A42" w:rsidRDefault="008F4054" w:rsidP="00860B09">
            <w:pPr>
              <w:pStyle w:val="21"/>
              <w:shd w:val="clear" w:color="auto" w:fill="auto"/>
              <w:spacing w:line="240" w:lineRule="auto"/>
              <w:rPr>
                <w:sz w:val="22"/>
                <w:szCs w:val="22"/>
              </w:rPr>
            </w:pPr>
            <w:r w:rsidRPr="007C0A42">
              <w:rPr>
                <w:sz w:val="22"/>
                <w:szCs w:val="22"/>
              </w:rPr>
              <w:t>государственного устройства США.</w:t>
            </w:r>
          </w:p>
        </w:tc>
        <w:tc>
          <w:tcPr>
            <w:tcW w:w="734" w:type="dxa"/>
          </w:tcPr>
          <w:p w:rsidR="008F4054" w:rsidRPr="007C0A42" w:rsidRDefault="008F4054" w:rsidP="008F4054">
            <w:pPr>
              <w:jc w:val="center"/>
              <w:rPr>
                <w:rFonts w:ascii="Times New Roman" w:hAnsi="Times New Roman" w:cs="Times New Roman"/>
                <w:b/>
              </w:rPr>
            </w:pPr>
            <w:r>
              <w:rPr>
                <w:rFonts w:ascii="Times New Roman" w:hAnsi="Times New Roman" w:cs="Times New Roman"/>
                <w:b/>
              </w:rPr>
              <w:t>14.11</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c>
          <w:tcPr>
            <w:tcW w:w="16222" w:type="dxa"/>
            <w:gridSpan w:val="11"/>
          </w:tcPr>
          <w:p w:rsidR="008F4054" w:rsidRPr="007C0A42" w:rsidRDefault="008F4054" w:rsidP="008F4054">
            <w:pPr>
              <w:jc w:val="center"/>
              <w:rPr>
                <w:rFonts w:ascii="Times New Roman" w:hAnsi="Times New Roman" w:cs="Times New Roman"/>
                <w:b/>
              </w:rPr>
            </w:pPr>
            <w:r w:rsidRPr="007C0A42">
              <w:rPr>
                <w:rFonts w:ascii="Times New Roman" w:hAnsi="Times New Roman" w:cs="Times New Roman"/>
                <w:b/>
              </w:rPr>
              <w:t xml:space="preserve">Глава 6. Страны Востока в </w:t>
            </w:r>
            <w:r w:rsidRPr="007C0A42">
              <w:rPr>
                <w:rFonts w:ascii="Times New Roman" w:hAnsi="Times New Roman" w:cs="Times New Roman"/>
                <w:b/>
                <w:lang w:val="en-US"/>
              </w:rPr>
              <w:t>XVI</w:t>
            </w:r>
            <w:r w:rsidRPr="007C0A42">
              <w:rPr>
                <w:rFonts w:ascii="Times New Roman" w:hAnsi="Times New Roman" w:cs="Times New Roman"/>
                <w:b/>
              </w:rPr>
              <w:t>-</w:t>
            </w:r>
            <w:r w:rsidRPr="007C0A42">
              <w:rPr>
                <w:rFonts w:ascii="Times New Roman" w:hAnsi="Times New Roman" w:cs="Times New Roman"/>
                <w:b/>
                <w:lang w:val="en-US"/>
              </w:rPr>
              <w:t>XVIII</w:t>
            </w:r>
            <w:r w:rsidRPr="007C0A42">
              <w:rPr>
                <w:rFonts w:ascii="Times New Roman" w:hAnsi="Times New Roman" w:cs="Times New Roman"/>
                <w:b/>
              </w:rPr>
              <w:t xml:space="preserve"> веках</w:t>
            </w:r>
            <w:r>
              <w:rPr>
                <w:rFonts w:ascii="Times New Roman" w:hAnsi="Times New Roman" w:cs="Times New Roman"/>
                <w:b/>
              </w:rPr>
              <w:t>(4 ч)</w:t>
            </w:r>
          </w:p>
          <w:p w:rsidR="008F4054" w:rsidRPr="007C0A42" w:rsidRDefault="008F4054" w:rsidP="00860B09">
            <w:pPr>
              <w:jc w:val="center"/>
              <w:rPr>
                <w:rFonts w:ascii="Times New Roman" w:hAnsi="Times New Roman" w:cs="Times New Roman"/>
                <w:b/>
              </w:rPr>
            </w:pPr>
          </w:p>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tc>
        <w:tc>
          <w:tcPr>
            <w:tcW w:w="734" w:type="dxa"/>
          </w:tcPr>
          <w:p w:rsidR="008F4054" w:rsidRPr="007C0A42" w:rsidRDefault="008F4054" w:rsidP="00A55433">
            <w:pPr>
              <w:jc w:val="center"/>
              <w:rPr>
                <w:rFonts w:ascii="Times New Roman" w:hAnsi="Times New Roman" w:cs="Times New Roman"/>
              </w:rPr>
            </w:pPr>
            <w:r>
              <w:rPr>
                <w:rFonts w:ascii="Times New Roman" w:hAnsi="Times New Roman" w:cs="Times New Roman"/>
              </w:rPr>
              <w:t>17.11</w:t>
            </w: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21</w:t>
            </w:r>
            <w:r w:rsidRPr="007C0A42">
              <w:rPr>
                <w:rFonts w:ascii="Times New Roman" w:hAnsi="Times New Roman" w:cs="Times New Roman"/>
              </w:rPr>
              <w:t>.</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Мусульманский мир.</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21"/>
              <w:shd w:val="clear" w:color="auto" w:fill="auto"/>
              <w:spacing w:line="240" w:lineRule="auto"/>
              <w:ind w:right="280"/>
              <w:rPr>
                <w:sz w:val="22"/>
                <w:szCs w:val="22"/>
              </w:rPr>
            </w:pPr>
            <w:r w:rsidRPr="007C0A42">
              <w:rPr>
                <w:sz w:val="22"/>
                <w:szCs w:val="22"/>
              </w:rPr>
              <w:t>Беседа, просмотр иллюстраций</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Возникновение исламского мира. Внутреннее положение Османской империи. Персия (Иран).</w:t>
            </w:r>
          </w:p>
        </w:tc>
        <w:tc>
          <w:tcPr>
            <w:tcW w:w="99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Беседа по вопросам</w:t>
            </w:r>
          </w:p>
        </w:tc>
        <w:tc>
          <w:tcPr>
            <w:tcW w:w="1885"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Работать с текстом учебника и дополнительными источниками, работать с картой.</w:t>
            </w:r>
          </w:p>
        </w:tc>
        <w:tc>
          <w:tcPr>
            <w:tcW w:w="734" w:type="dxa"/>
          </w:tcPr>
          <w:p w:rsidR="008F4054" w:rsidRPr="007C0A42" w:rsidRDefault="008F4054" w:rsidP="008F4054">
            <w:pPr>
              <w:jc w:val="center"/>
              <w:rPr>
                <w:rFonts w:ascii="Times New Roman" w:hAnsi="Times New Roman" w:cs="Times New Roman"/>
              </w:rPr>
            </w:pPr>
            <w:r>
              <w:rPr>
                <w:rFonts w:ascii="Times New Roman" w:hAnsi="Times New Roman" w:cs="Times New Roman"/>
              </w:rPr>
              <w:t>17</w:t>
            </w:r>
            <w:r>
              <w:rPr>
                <w:rFonts w:ascii="Times New Roman" w:hAnsi="Times New Roman" w:cs="Times New Roman"/>
              </w:rPr>
              <w:t>.11</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22.</w:t>
            </w:r>
          </w:p>
        </w:tc>
        <w:tc>
          <w:tcPr>
            <w:tcW w:w="2329"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Индия.</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21"/>
              <w:shd w:val="clear" w:color="auto" w:fill="auto"/>
              <w:spacing w:line="240" w:lineRule="auto"/>
              <w:ind w:right="280"/>
              <w:rPr>
                <w:sz w:val="22"/>
                <w:szCs w:val="22"/>
              </w:rPr>
            </w:pPr>
            <w:r w:rsidRPr="007C0A42">
              <w:rPr>
                <w:sz w:val="22"/>
                <w:szCs w:val="22"/>
              </w:rPr>
              <w:t>Письменный опрос</w:t>
            </w:r>
          </w:p>
        </w:tc>
        <w:tc>
          <w:tcPr>
            <w:tcW w:w="2977" w:type="dxa"/>
          </w:tcPr>
          <w:p w:rsidR="008F4054" w:rsidRPr="007C0A42" w:rsidRDefault="008F4054" w:rsidP="00860B09">
            <w:pPr>
              <w:pStyle w:val="31"/>
              <w:shd w:val="clear" w:color="auto" w:fill="auto"/>
              <w:spacing w:line="240" w:lineRule="auto"/>
            </w:pPr>
            <w:r w:rsidRPr="007C0A42">
              <w:t>Империя Великих Моголов и Индии. Кризис и распад империи. Борьба Португалии, Франции и Англии за Индию.</w:t>
            </w:r>
          </w:p>
        </w:tc>
        <w:tc>
          <w:tcPr>
            <w:tcW w:w="99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Беседа по вопросам</w:t>
            </w:r>
          </w:p>
        </w:tc>
        <w:tc>
          <w:tcPr>
            <w:tcW w:w="1885" w:type="dxa"/>
          </w:tcPr>
          <w:p w:rsidR="008F4054" w:rsidRPr="007C0A42" w:rsidRDefault="008F4054" w:rsidP="00860B09">
            <w:pPr>
              <w:pStyle w:val="a6"/>
              <w:shd w:val="clear" w:color="auto" w:fill="auto"/>
              <w:spacing w:line="240" w:lineRule="auto"/>
              <w:ind w:left="120"/>
              <w:rPr>
                <w:sz w:val="22"/>
                <w:szCs w:val="22"/>
              </w:rPr>
            </w:pPr>
          </w:p>
        </w:tc>
        <w:tc>
          <w:tcPr>
            <w:tcW w:w="734" w:type="dxa"/>
          </w:tcPr>
          <w:p w:rsidR="008F4054" w:rsidRPr="007C0A42" w:rsidRDefault="008F4054" w:rsidP="008F4054">
            <w:pPr>
              <w:jc w:val="center"/>
              <w:rPr>
                <w:rFonts w:ascii="Times New Roman" w:hAnsi="Times New Roman" w:cs="Times New Roman"/>
              </w:rPr>
            </w:pPr>
            <w:r>
              <w:rPr>
                <w:rFonts w:ascii="Times New Roman" w:hAnsi="Times New Roman" w:cs="Times New Roman"/>
              </w:rPr>
              <w:t>2</w:t>
            </w:r>
            <w:r>
              <w:rPr>
                <w:rFonts w:ascii="Times New Roman" w:hAnsi="Times New Roman" w:cs="Times New Roman"/>
              </w:rPr>
              <w:t>1</w:t>
            </w:r>
            <w:r>
              <w:rPr>
                <w:rFonts w:ascii="Times New Roman" w:hAnsi="Times New Roman" w:cs="Times New Roman"/>
              </w:rPr>
              <w:t>.11</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23</w:t>
            </w:r>
          </w:p>
        </w:tc>
        <w:tc>
          <w:tcPr>
            <w:tcW w:w="2329" w:type="dxa"/>
          </w:tcPr>
          <w:p w:rsidR="008F4054" w:rsidRPr="00C938AA" w:rsidRDefault="008F4054" w:rsidP="00C938AA">
            <w:pPr>
              <w:rPr>
                <w:rFonts w:ascii="Times New Roman" w:hAnsi="Times New Roman" w:cs="Times New Roman"/>
              </w:rPr>
            </w:pPr>
            <w:r>
              <w:rPr>
                <w:rFonts w:ascii="Times New Roman" w:hAnsi="Times New Roman" w:cs="Times New Roman"/>
              </w:rPr>
              <w:t>Страны Востока в</w:t>
            </w:r>
            <w:r>
              <w:rPr>
                <w:rFonts w:ascii="Times New Roman" w:hAnsi="Times New Roman" w:cs="Times New Roman"/>
                <w:lang w:val="en-US"/>
              </w:rPr>
              <w:t>XVI</w:t>
            </w:r>
            <w:r w:rsidRPr="00C938AA">
              <w:rPr>
                <w:rFonts w:ascii="Times New Roman" w:hAnsi="Times New Roman" w:cs="Times New Roman"/>
              </w:rPr>
              <w:t>-</w:t>
            </w:r>
            <w:r>
              <w:rPr>
                <w:rFonts w:ascii="Times New Roman" w:hAnsi="Times New Roman" w:cs="Times New Roman"/>
                <w:lang w:val="en-US"/>
              </w:rPr>
              <w:t>XVII</w:t>
            </w:r>
            <w:r>
              <w:rPr>
                <w:rFonts w:ascii="Times New Roman" w:hAnsi="Times New Roman" w:cs="Times New Roman"/>
              </w:rPr>
              <w:t>вв.</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sidRPr="007C0A42">
              <w:rPr>
                <w:rFonts w:ascii="Times New Roman" w:hAnsi="Times New Roman" w:cs="Times New Roman"/>
              </w:rPr>
              <w:t>Комбинированный урок</w:t>
            </w:r>
          </w:p>
        </w:tc>
        <w:tc>
          <w:tcPr>
            <w:tcW w:w="2793" w:type="dxa"/>
          </w:tcPr>
          <w:p w:rsidR="008F4054" w:rsidRPr="007C0A42" w:rsidRDefault="008F4054" w:rsidP="00860B09">
            <w:pPr>
              <w:pStyle w:val="21"/>
              <w:shd w:val="clear" w:color="auto" w:fill="auto"/>
              <w:spacing w:line="240" w:lineRule="auto"/>
              <w:ind w:right="680"/>
              <w:rPr>
                <w:sz w:val="22"/>
                <w:szCs w:val="22"/>
              </w:rPr>
            </w:pPr>
            <w:r w:rsidRPr="007C0A42">
              <w:rPr>
                <w:sz w:val="22"/>
                <w:szCs w:val="22"/>
              </w:rPr>
              <w:t>Беседа, дискуссия</w:t>
            </w:r>
          </w:p>
        </w:tc>
        <w:tc>
          <w:tcPr>
            <w:tcW w:w="2977" w:type="dxa"/>
          </w:tcPr>
          <w:p w:rsidR="008F4054" w:rsidRPr="007C0A42" w:rsidRDefault="008F4054" w:rsidP="00860B09">
            <w:pPr>
              <w:pStyle w:val="a6"/>
              <w:shd w:val="clear" w:color="auto" w:fill="auto"/>
              <w:spacing w:line="240" w:lineRule="auto"/>
              <w:ind w:left="120"/>
              <w:rPr>
                <w:sz w:val="22"/>
                <w:szCs w:val="22"/>
              </w:rPr>
            </w:pPr>
            <w:r w:rsidRPr="007C0A42">
              <w:rPr>
                <w:sz w:val="22"/>
                <w:szCs w:val="22"/>
              </w:rPr>
              <w:t xml:space="preserve">Маньчжурское завоевание Китая. Цинская империя. Русско-китайские отношения. Китай и Европа. Япония в период </w:t>
            </w:r>
            <w:r w:rsidRPr="007C0A42">
              <w:rPr>
                <w:sz w:val="22"/>
                <w:szCs w:val="22"/>
              </w:rPr>
              <w:lastRenderedPageBreak/>
              <w:t>правления династии Токугавы. Правление сёгунов. «Закрытие» Японии.</w:t>
            </w:r>
          </w:p>
        </w:tc>
        <w:tc>
          <w:tcPr>
            <w:tcW w:w="99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lastRenderedPageBreak/>
              <w:t>Беседа по вопросам</w:t>
            </w:r>
          </w:p>
        </w:tc>
        <w:tc>
          <w:tcPr>
            <w:tcW w:w="1885" w:type="dxa"/>
          </w:tcPr>
          <w:p w:rsidR="008F4054" w:rsidRPr="007C0A42" w:rsidRDefault="008F4054" w:rsidP="00860B09">
            <w:pPr>
              <w:pStyle w:val="41"/>
              <w:shd w:val="clear" w:color="auto" w:fill="auto"/>
              <w:spacing w:line="240" w:lineRule="auto"/>
              <w:jc w:val="left"/>
              <w:rPr>
                <w:sz w:val="22"/>
                <w:szCs w:val="22"/>
              </w:rPr>
            </w:pPr>
            <w:r w:rsidRPr="007C0A42">
              <w:rPr>
                <w:sz w:val="22"/>
                <w:szCs w:val="22"/>
              </w:rPr>
              <w:t xml:space="preserve">Использовать ранее изученный материал для решения проблемных </w:t>
            </w:r>
            <w:r w:rsidRPr="007C0A42">
              <w:rPr>
                <w:sz w:val="22"/>
                <w:szCs w:val="22"/>
              </w:rPr>
              <w:lastRenderedPageBreak/>
              <w:t>задач</w:t>
            </w:r>
          </w:p>
        </w:tc>
        <w:tc>
          <w:tcPr>
            <w:tcW w:w="734" w:type="dxa"/>
          </w:tcPr>
          <w:p w:rsidR="008F4054" w:rsidRPr="00126282" w:rsidRDefault="008F4054" w:rsidP="008F4054">
            <w:pPr>
              <w:jc w:val="center"/>
              <w:rPr>
                <w:rFonts w:ascii="Times New Roman" w:hAnsi="Times New Roman" w:cs="Times New Roman"/>
              </w:rPr>
            </w:pPr>
            <w:r>
              <w:rPr>
                <w:rFonts w:ascii="Times New Roman" w:hAnsi="Times New Roman" w:cs="Times New Roman"/>
              </w:rPr>
              <w:lastRenderedPageBreak/>
              <w:t>2</w:t>
            </w:r>
            <w:r>
              <w:rPr>
                <w:rFonts w:ascii="Times New Roman" w:hAnsi="Times New Roman" w:cs="Times New Roman"/>
              </w:rPr>
              <w:t>4</w:t>
            </w:r>
            <w:r>
              <w:rPr>
                <w:rFonts w:ascii="Times New Roman" w:hAnsi="Times New Roman" w:cs="Times New Roman"/>
              </w:rPr>
              <w:t>.11</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r w:rsidR="008F4054" w:rsidRPr="007C0A42" w:rsidTr="008F4054">
        <w:trPr>
          <w:gridAfter w:val="8"/>
          <w:wAfter w:w="5872" w:type="dxa"/>
        </w:trPr>
        <w:tc>
          <w:tcPr>
            <w:tcW w:w="675"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lastRenderedPageBreak/>
              <w:t>24.</w:t>
            </w:r>
          </w:p>
        </w:tc>
        <w:tc>
          <w:tcPr>
            <w:tcW w:w="2329" w:type="dxa"/>
          </w:tcPr>
          <w:p w:rsidR="008F4054" w:rsidRPr="007C0A42" w:rsidRDefault="008F4054" w:rsidP="00E5783C">
            <w:pPr>
              <w:rPr>
                <w:rFonts w:ascii="Times New Roman" w:hAnsi="Times New Roman" w:cs="Times New Roman"/>
              </w:rPr>
            </w:pPr>
            <w:r w:rsidRPr="007C0A42">
              <w:rPr>
                <w:rFonts w:ascii="Times New Roman" w:hAnsi="Times New Roman" w:cs="Times New Roman"/>
              </w:rPr>
              <w:t>Повторительно-обобщающий урок на тему «</w:t>
            </w:r>
            <w:r>
              <w:rPr>
                <w:rFonts w:ascii="Times New Roman" w:hAnsi="Times New Roman" w:cs="Times New Roman"/>
              </w:rPr>
              <w:t xml:space="preserve">Международные отношения в </w:t>
            </w:r>
            <w:r w:rsidRPr="007C0A42">
              <w:rPr>
                <w:rFonts w:ascii="Times New Roman" w:hAnsi="Times New Roman" w:cs="Times New Roman"/>
              </w:rPr>
              <w:t xml:space="preserve"> </w:t>
            </w:r>
            <w:r w:rsidRPr="007C0A42">
              <w:rPr>
                <w:rFonts w:ascii="Times New Roman" w:hAnsi="Times New Roman" w:cs="Times New Roman"/>
                <w:lang w:val="en-US"/>
              </w:rPr>
              <w:t>XVI</w:t>
            </w:r>
            <w:r w:rsidRPr="007C0A42">
              <w:rPr>
                <w:rFonts w:ascii="Times New Roman" w:hAnsi="Times New Roman" w:cs="Times New Roman"/>
              </w:rPr>
              <w:t>-</w:t>
            </w:r>
            <w:r w:rsidRPr="007C0A42">
              <w:rPr>
                <w:rFonts w:ascii="Times New Roman" w:hAnsi="Times New Roman" w:cs="Times New Roman"/>
                <w:lang w:val="en-US"/>
              </w:rPr>
              <w:t>XVIII</w:t>
            </w:r>
            <w:r w:rsidRPr="007C0A42">
              <w:rPr>
                <w:rFonts w:ascii="Times New Roman" w:hAnsi="Times New Roman" w:cs="Times New Roman"/>
              </w:rPr>
              <w:t xml:space="preserve"> века</w:t>
            </w:r>
            <w:r>
              <w:rPr>
                <w:rFonts w:ascii="Times New Roman" w:hAnsi="Times New Roman" w:cs="Times New Roman"/>
              </w:rPr>
              <w:t>х</w:t>
            </w:r>
            <w:r w:rsidRPr="007C0A42">
              <w:rPr>
                <w:rFonts w:ascii="Times New Roman" w:hAnsi="Times New Roman" w:cs="Times New Roman"/>
              </w:rPr>
              <w:t>»</w:t>
            </w:r>
          </w:p>
        </w:tc>
        <w:tc>
          <w:tcPr>
            <w:tcW w:w="932" w:type="dxa"/>
          </w:tcPr>
          <w:p w:rsidR="008F4054" w:rsidRPr="007C0A42" w:rsidRDefault="008F4054" w:rsidP="00860B09">
            <w:pPr>
              <w:jc w:val="center"/>
              <w:rPr>
                <w:rFonts w:ascii="Times New Roman" w:hAnsi="Times New Roman" w:cs="Times New Roman"/>
              </w:rPr>
            </w:pPr>
            <w:r w:rsidRPr="007C0A42">
              <w:rPr>
                <w:rFonts w:ascii="Times New Roman" w:hAnsi="Times New Roman" w:cs="Times New Roman"/>
              </w:rPr>
              <w:t>1</w:t>
            </w:r>
          </w:p>
        </w:tc>
        <w:tc>
          <w:tcPr>
            <w:tcW w:w="1275" w:type="dxa"/>
          </w:tcPr>
          <w:p w:rsidR="008F4054" w:rsidRPr="007C0A42" w:rsidRDefault="008F4054" w:rsidP="00860B09">
            <w:pPr>
              <w:rPr>
                <w:rFonts w:ascii="Times New Roman" w:hAnsi="Times New Roman" w:cs="Times New Roman"/>
              </w:rPr>
            </w:pPr>
            <w:r>
              <w:rPr>
                <w:rFonts w:ascii="Times New Roman" w:hAnsi="Times New Roman" w:cs="Times New Roman"/>
              </w:rPr>
              <w:t>тестирование</w:t>
            </w:r>
          </w:p>
        </w:tc>
        <w:tc>
          <w:tcPr>
            <w:tcW w:w="2793" w:type="dxa"/>
          </w:tcPr>
          <w:p w:rsidR="008F4054" w:rsidRPr="007C0A42" w:rsidRDefault="008F4054" w:rsidP="00860B09">
            <w:pPr>
              <w:pStyle w:val="21"/>
              <w:shd w:val="clear" w:color="auto" w:fill="auto"/>
              <w:spacing w:line="240" w:lineRule="auto"/>
              <w:ind w:right="280"/>
              <w:rPr>
                <w:sz w:val="22"/>
                <w:szCs w:val="22"/>
              </w:rPr>
            </w:pPr>
            <w:r w:rsidRPr="007C0A42">
              <w:rPr>
                <w:sz w:val="22"/>
                <w:szCs w:val="22"/>
              </w:rPr>
              <w:t xml:space="preserve"> </w:t>
            </w:r>
            <w:r>
              <w:rPr>
                <w:sz w:val="22"/>
                <w:szCs w:val="22"/>
              </w:rPr>
              <w:t>Проверка знаний</w:t>
            </w:r>
          </w:p>
        </w:tc>
        <w:tc>
          <w:tcPr>
            <w:tcW w:w="2977" w:type="dxa"/>
          </w:tcPr>
          <w:p w:rsidR="008F4054" w:rsidRPr="007C0A42" w:rsidRDefault="008F4054" w:rsidP="00860B09">
            <w:pPr>
              <w:pStyle w:val="a6"/>
              <w:shd w:val="clear" w:color="auto" w:fill="auto"/>
              <w:spacing w:line="240" w:lineRule="auto"/>
              <w:ind w:left="1440"/>
              <w:rPr>
                <w:sz w:val="22"/>
                <w:szCs w:val="22"/>
              </w:rPr>
            </w:pPr>
          </w:p>
        </w:tc>
        <w:tc>
          <w:tcPr>
            <w:tcW w:w="992" w:type="dxa"/>
          </w:tcPr>
          <w:p w:rsidR="008F4054" w:rsidRPr="007C0A42" w:rsidRDefault="008F4054" w:rsidP="00860B09">
            <w:pPr>
              <w:jc w:val="center"/>
              <w:rPr>
                <w:rFonts w:ascii="Times New Roman" w:hAnsi="Times New Roman" w:cs="Times New Roman"/>
              </w:rPr>
            </w:pPr>
            <w:r>
              <w:rPr>
                <w:rFonts w:ascii="Times New Roman" w:hAnsi="Times New Roman" w:cs="Times New Roman"/>
              </w:rPr>
              <w:t>тест</w:t>
            </w:r>
          </w:p>
        </w:tc>
        <w:tc>
          <w:tcPr>
            <w:tcW w:w="1885" w:type="dxa"/>
          </w:tcPr>
          <w:p w:rsidR="008F4054" w:rsidRPr="007C0A42" w:rsidRDefault="008F4054" w:rsidP="00860B09">
            <w:pPr>
              <w:pStyle w:val="41"/>
              <w:shd w:val="clear" w:color="auto" w:fill="auto"/>
              <w:spacing w:line="240" w:lineRule="auto"/>
              <w:jc w:val="left"/>
              <w:rPr>
                <w:sz w:val="22"/>
                <w:szCs w:val="22"/>
              </w:rPr>
            </w:pPr>
            <w:r w:rsidRPr="007C0A42">
              <w:rPr>
                <w:sz w:val="22"/>
                <w:szCs w:val="22"/>
              </w:rPr>
              <w:t>Обобщать изученный материал; делать выводы</w:t>
            </w:r>
          </w:p>
        </w:tc>
        <w:tc>
          <w:tcPr>
            <w:tcW w:w="734" w:type="dxa"/>
          </w:tcPr>
          <w:p w:rsidR="008F4054" w:rsidRPr="00126282" w:rsidRDefault="008F4054" w:rsidP="00126282">
            <w:pPr>
              <w:jc w:val="center"/>
              <w:rPr>
                <w:rFonts w:ascii="Times New Roman" w:hAnsi="Times New Roman" w:cs="Times New Roman"/>
              </w:rPr>
            </w:pPr>
            <w:r>
              <w:rPr>
                <w:rFonts w:ascii="Times New Roman" w:hAnsi="Times New Roman" w:cs="Times New Roman"/>
              </w:rPr>
              <w:t>28.11</w:t>
            </w:r>
          </w:p>
        </w:tc>
        <w:tc>
          <w:tcPr>
            <w:tcW w:w="815" w:type="dxa"/>
          </w:tcPr>
          <w:p w:rsidR="008F4054" w:rsidRPr="007C0A42" w:rsidRDefault="008F4054" w:rsidP="00860B09">
            <w:pPr>
              <w:jc w:val="center"/>
              <w:rPr>
                <w:rFonts w:ascii="Times New Roman" w:hAnsi="Times New Roman" w:cs="Times New Roman"/>
                <w:b/>
              </w:rPr>
            </w:pPr>
          </w:p>
        </w:tc>
        <w:tc>
          <w:tcPr>
            <w:tcW w:w="815" w:type="dxa"/>
          </w:tcPr>
          <w:p w:rsidR="008F4054" w:rsidRPr="007C0A42" w:rsidRDefault="008F4054" w:rsidP="00860B09">
            <w:pPr>
              <w:jc w:val="center"/>
              <w:rPr>
                <w:rFonts w:ascii="Times New Roman" w:hAnsi="Times New Roman" w:cs="Times New Roman"/>
                <w:b/>
              </w:rPr>
            </w:pPr>
          </w:p>
        </w:tc>
      </w:tr>
    </w:tbl>
    <w:p w:rsidR="00860B09" w:rsidRPr="007C0A42" w:rsidRDefault="00860B09" w:rsidP="00860B09">
      <w:pPr>
        <w:spacing w:after="0" w:line="240" w:lineRule="auto"/>
        <w:jc w:val="center"/>
        <w:rPr>
          <w:rFonts w:ascii="Times New Roman" w:hAnsi="Times New Roman" w:cs="Times New Roman"/>
          <w:b/>
        </w:rPr>
      </w:pPr>
    </w:p>
    <w:p w:rsidR="00860B09" w:rsidRPr="007C0A42" w:rsidRDefault="00860B09" w:rsidP="00860B09">
      <w:pPr>
        <w:spacing w:after="0" w:line="240" w:lineRule="auto"/>
        <w:rPr>
          <w:rFonts w:ascii="Times New Roman" w:hAnsi="Times New Roman" w:cs="Times New Roman"/>
          <w:b/>
        </w:rPr>
      </w:pPr>
      <w:r w:rsidRPr="007C0A42">
        <w:rPr>
          <w:rFonts w:ascii="Times New Roman" w:hAnsi="Times New Roman" w:cs="Times New Roman"/>
          <w:b/>
        </w:rPr>
        <w:t>Итого: 24 часа</w:t>
      </w:r>
    </w:p>
    <w:p w:rsidR="00860B09" w:rsidRPr="00860B09" w:rsidRDefault="00860B09" w:rsidP="00860B09">
      <w:pPr>
        <w:pageBreakBefore/>
        <w:spacing w:after="0" w:line="240" w:lineRule="auto"/>
        <w:rPr>
          <w:rFonts w:ascii="Times New Roman" w:eastAsia="Calibri" w:hAnsi="Times New Roman" w:cs="Times New Roman"/>
          <w:b/>
          <w:color w:val="000000"/>
          <w:sz w:val="28"/>
          <w:szCs w:val="28"/>
        </w:rPr>
      </w:pPr>
      <w:r w:rsidRPr="00860B09">
        <w:rPr>
          <w:rFonts w:ascii="Times New Roman" w:eastAsia="Calibri" w:hAnsi="Times New Roman" w:cs="Times New Roman"/>
          <w:b/>
          <w:color w:val="000000"/>
          <w:sz w:val="28"/>
          <w:szCs w:val="28"/>
        </w:rPr>
        <w:lastRenderedPageBreak/>
        <w:t>Основное содержание курса Россия+Татарстан</w:t>
      </w:r>
    </w:p>
    <w:p w:rsidR="00BA0812" w:rsidRDefault="00BA0812" w:rsidP="00860B09">
      <w:pPr>
        <w:spacing w:after="0" w:line="240" w:lineRule="auto"/>
        <w:rPr>
          <w:rFonts w:ascii="Times New Roman" w:eastAsia="Calibri" w:hAnsi="Times New Roman" w:cs="Times New Roman"/>
          <w:b/>
          <w:sz w:val="24"/>
          <w:szCs w:val="24"/>
        </w:rPr>
      </w:pPr>
    </w:p>
    <w:p w:rsidR="00860B09" w:rsidRDefault="00860B09" w:rsidP="00860B09">
      <w:pPr>
        <w:spacing w:after="0" w:line="240" w:lineRule="auto"/>
        <w:rPr>
          <w:rFonts w:ascii="Times New Roman" w:eastAsia="Calibri" w:hAnsi="Times New Roman" w:cs="Times New Roman"/>
          <w:b/>
          <w:sz w:val="24"/>
          <w:szCs w:val="24"/>
        </w:rPr>
      </w:pPr>
      <w:r w:rsidRPr="001C5BC0">
        <w:rPr>
          <w:rFonts w:ascii="Times New Roman" w:eastAsia="Calibri" w:hAnsi="Times New Roman" w:cs="Times New Roman"/>
          <w:b/>
          <w:sz w:val="24"/>
          <w:szCs w:val="24"/>
        </w:rPr>
        <w:t xml:space="preserve">История России конец </w:t>
      </w:r>
      <w:r w:rsidRPr="001C5BC0">
        <w:rPr>
          <w:rFonts w:ascii="Times New Roman" w:eastAsia="Calibri" w:hAnsi="Times New Roman" w:cs="Times New Roman"/>
          <w:b/>
          <w:sz w:val="24"/>
          <w:szCs w:val="24"/>
          <w:lang w:val="en-US"/>
        </w:rPr>
        <w:t>XVI</w:t>
      </w:r>
      <w:r w:rsidRPr="001C5BC0">
        <w:rPr>
          <w:rFonts w:ascii="Times New Roman" w:eastAsia="Calibri" w:hAnsi="Times New Roman" w:cs="Times New Roman"/>
          <w:b/>
          <w:sz w:val="24"/>
          <w:szCs w:val="24"/>
        </w:rPr>
        <w:t xml:space="preserve"> – </w:t>
      </w:r>
      <w:r w:rsidRPr="001C5BC0">
        <w:rPr>
          <w:rFonts w:ascii="Times New Roman" w:eastAsia="Calibri" w:hAnsi="Times New Roman" w:cs="Times New Roman"/>
          <w:b/>
          <w:sz w:val="24"/>
          <w:szCs w:val="24"/>
          <w:lang w:val="en-US"/>
        </w:rPr>
        <w:t>XVIII</w:t>
      </w:r>
      <w:r w:rsidRPr="001C5BC0">
        <w:rPr>
          <w:rFonts w:ascii="Times New Roman" w:eastAsia="Calibri" w:hAnsi="Times New Roman" w:cs="Times New Roman"/>
          <w:b/>
          <w:sz w:val="24"/>
          <w:szCs w:val="24"/>
        </w:rPr>
        <w:t xml:space="preserve"> век.</w:t>
      </w:r>
    </w:p>
    <w:p w:rsidR="00BA0812" w:rsidRPr="001C5BC0" w:rsidRDefault="00BA0812" w:rsidP="00860B09">
      <w:pPr>
        <w:spacing w:after="0" w:line="240" w:lineRule="auto"/>
        <w:rPr>
          <w:rFonts w:ascii="Times New Roman" w:eastAsia="Calibri" w:hAnsi="Times New Roman" w:cs="Times New Roman"/>
          <w:b/>
          <w:sz w:val="24"/>
          <w:szCs w:val="24"/>
        </w:rPr>
      </w:pPr>
    </w:p>
    <w:p w:rsidR="00860B09" w:rsidRPr="001C5BC0" w:rsidRDefault="00860B09" w:rsidP="00860B09">
      <w:pPr>
        <w:spacing w:after="0" w:line="240" w:lineRule="auto"/>
        <w:jc w:val="both"/>
        <w:rPr>
          <w:rFonts w:ascii="Times New Roman" w:eastAsia="Calibri" w:hAnsi="Times New Roman" w:cs="Times New Roman"/>
          <w:b/>
          <w:sz w:val="24"/>
          <w:szCs w:val="24"/>
        </w:rPr>
      </w:pPr>
      <w:r w:rsidRPr="001C5BC0">
        <w:rPr>
          <w:rFonts w:ascii="Times New Roman" w:eastAsia="Calibri" w:hAnsi="Times New Roman" w:cs="Times New Roman"/>
          <w:b/>
          <w:sz w:val="24"/>
          <w:szCs w:val="24"/>
        </w:rPr>
        <w:t xml:space="preserve">Россия на рубеже </w:t>
      </w:r>
      <w:r w:rsidRPr="001C5BC0">
        <w:rPr>
          <w:rFonts w:ascii="Times New Roman" w:eastAsia="Calibri" w:hAnsi="Times New Roman" w:cs="Times New Roman"/>
          <w:b/>
          <w:sz w:val="24"/>
          <w:szCs w:val="24"/>
          <w:lang w:val="en-US"/>
        </w:rPr>
        <w:t>XVI</w:t>
      </w:r>
      <w:r w:rsidRPr="001C5BC0">
        <w:rPr>
          <w:rFonts w:ascii="Times New Roman" w:eastAsia="Calibri" w:hAnsi="Times New Roman" w:cs="Times New Roman"/>
          <w:b/>
          <w:sz w:val="24"/>
          <w:szCs w:val="24"/>
        </w:rPr>
        <w:t>-</w:t>
      </w:r>
      <w:r w:rsidRPr="001C5BC0">
        <w:rPr>
          <w:rFonts w:ascii="Times New Roman" w:eastAsia="Calibri" w:hAnsi="Times New Roman" w:cs="Times New Roman"/>
          <w:b/>
          <w:sz w:val="24"/>
          <w:szCs w:val="24"/>
          <w:lang w:val="en-US"/>
        </w:rPr>
        <w:t>XVII</w:t>
      </w:r>
      <w:r w:rsidRPr="001C5BC0">
        <w:rPr>
          <w:rFonts w:ascii="Times New Roman" w:eastAsia="Calibri" w:hAnsi="Times New Roman" w:cs="Times New Roman"/>
          <w:b/>
          <w:sz w:val="24"/>
          <w:szCs w:val="24"/>
        </w:rPr>
        <w:t xml:space="preserve"> вв. </w:t>
      </w:r>
      <w:r w:rsidRPr="001C5BC0">
        <w:rPr>
          <w:rFonts w:ascii="Times New Roman" w:eastAsia="Calibri" w:hAnsi="Times New Roman" w:cs="Times New Roman"/>
          <w:sz w:val="24"/>
          <w:szCs w:val="24"/>
        </w:rPr>
        <w:t xml:space="preserve">Смутное время. Царь Федор Иванович. Пресечение династии Рюриковичей. Б.Годунов. Установление крепостного права. Династические, социальные и международные причины Смуты. Самозванство. В. Шуйский. Восстание И. Болотникова. Агрессия Речи Посполитой и Швеции. Семибоярщина. Борьба против внешней экспансии. К.Минин. Д.Пожарский. </w:t>
      </w:r>
    </w:p>
    <w:p w:rsidR="00860B09" w:rsidRDefault="00860B09" w:rsidP="00860B09">
      <w:pPr>
        <w:spacing w:after="0" w:line="240" w:lineRule="auto"/>
        <w:jc w:val="both"/>
        <w:rPr>
          <w:rFonts w:ascii="Times New Roman" w:eastAsia="Calibri" w:hAnsi="Times New Roman" w:cs="Times New Roman"/>
          <w:sz w:val="24"/>
          <w:szCs w:val="24"/>
        </w:rPr>
      </w:pPr>
      <w:r w:rsidRPr="001C5BC0">
        <w:rPr>
          <w:rFonts w:ascii="Times New Roman" w:eastAsia="Calibri" w:hAnsi="Times New Roman" w:cs="Times New Roman"/>
          <w:b/>
          <w:sz w:val="24"/>
          <w:szCs w:val="24"/>
        </w:rPr>
        <w:t xml:space="preserve">Россия в первой половине </w:t>
      </w:r>
      <w:r w:rsidRPr="001C5BC0">
        <w:rPr>
          <w:rFonts w:ascii="Times New Roman" w:eastAsia="Calibri" w:hAnsi="Times New Roman" w:cs="Times New Roman"/>
          <w:b/>
          <w:sz w:val="24"/>
          <w:szCs w:val="24"/>
          <w:lang w:val="en-US"/>
        </w:rPr>
        <w:t>XVII</w:t>
      </w:r>
      <w:r w:rsidRPr="001C5BC0">
        <w:rPr>
          <w:rFonts w:ascii="Times New Roman" w:eastAsia="Calibri" w:hAnsi="Times New Roman" w:cs="Times New Roman"/>
          <w:b/>
          <w:sz w:val="24"/>
          <w:szCs w:val="24"/>
        </w:rPr>
        <w:t xml:space="preserve"> в.</w:t>
      </w:r>
      <w:r w:rsidRPr="001C5BC0">
        <w:rPr>
          <w:rFonts w:ascii="Times New Roman" w:eastAsia="Calibri" w:hAnsi="Times New Roman" w:cs="Times New Roman"/>
          <w:sz w:val="24"/>
          <w:szCs w:val="24"/>
        </w:rPr>
        <w:t xml:space="preserve"> Ликвидация последствий Смуты. Земский Собор 1613 г.: воцарение Романовых. Царь Михаил Федорович. Патриарх Филарет. Восстановление органов власти и экономики страны. Соглашения с Речью Посполитой и Турцией. Смоленская война. Территория и хозяйство России в первой половине </w:t>
      </w:r>
      <w:r w:rsidRPr="001C5BC0">
        <w:rPr>
          <w:rFonts w:ascii="Times New Roman" w:eastAsia="Calibri" w:hAnsi="Times New Roman" w:cs="Times New Roman"/>
          <w:sz w:val="24"/>
          <w:szCs w:val="24"/>
          <w:lang w:val="en-US"/>
        </w:rPr>
        <w:t>XVII</w:t>
      </w:r>
      <w:r w:rsidRPr="001C5BC0">
        <w:rPr>
          <w:rFonts w:ascii="Times New Roman" w:eastAsia="Calibri" w:hAnsi="Times New Roman" w:cs="Times New Roman"/>
          <w:sz w:val="24"/>
          <w:szCs w:val="24"/>
        </w:rPr>
        <w:t xml:space="preserve"> в. Освоение Сибири, Дальнего Востока, Дикого Поля. Окончательное оформление крепостного права. Прикрепление городского населения к посадам. Развитие торговых связей. Новоторговый устав. Начало складывания всероссийского рынка. Ярмарки. Развитие мелкотоварного производства. Мануфактуры.</w:t>
      </w:r>
    </w:p>
    <w:p w:rsidR="00BA0812" w:rsidRPr="001C5BC0" w:rsidRDefault="00BA0812" w:rsidP="00860B09">
      <w:pPr>
        <w:spacing w:after="0" w:line="240" w:lineRule="auto"/>
        <w:jc w:val="both"/>
        <w:rPr>
          <w:rFonts w:ascii="Times New Roman" w:eastAsia="Calibri" w:hAnsi="Times New Roman" w:cs="Times New Roman"/>
          <w:sz w:val="24"/>
          <w:szCs w:val="24"/>
        </w:rPr>
      </w:pPr>
    </w:p>
    <w:p w:rsidR="00860B09" w:rsidRDefault="00860B09" w:rsidP="00860B09">
      <w:pPr>
        <w:spacing w:after="0" w:line="240" w:lineRule="auto"/>
        <w:jc w:val="both"/>
        <w:rPr>
          <w:rFonts w:ascii="Times New Roman" w:eastAsia="Calibri" w:hAnsi="Times New Roman" w:cs="Times New Roman"/>
          <w:sz w:val="24"/>
          <w:szCs w:val="24"/>
        </w:rPr>
      </w:pPr>
      <w:r w:rsidRPr="001C5BC0">
        <w:rPr>
          <w:rFonts w:ascii="Times New Roman" w:eastAsia="Calibri" w:hAnsi="Times New Roman" w:cs="Times New Roman"/>
          <w:b/>
          <w:sz w:val="24"/>
          <w:szCs w:val="24"/>
        </w:rPr>
        <w:t xml:space="preserve">Россия во второй половине </w:t>
      </w:r>
      <w:r w:rsidRPr="001C5BC0">
        <w:rPr>
          <w:rFonts w:ascii="Times New Roman" w:eastAsia="Calibri" w:hAnsi="Times New Roman" w:cs="Times New Roman"/>
          <w:b/>
          <w:sz w:val="24"/>
          <w:szCs w:val="24"/>
          <w:lang w:val="en-US"/>
        </w:rPr>
        <w:t>XVII</w:t>
      </w:r>
      <w:r w:rsidRPr="001C5BC0">
        <w:rPr>
          <w:rFonts w:ascii="Times New Roman" w:eastAsia="Calibri" w:hAnsi="Times New Roman" w:cs="Times New Roman"/>
          <w:b/>
          <w:sz w:val="24"/>
          <w:szCs w:val="24"/>
        </w:rPr>
        <w:t xml:space="preserve"> в.</w:t>
      </w:r>
      <w:r w:rsidRPr="001C5BC0">
        <w:rPr>
          <w:rFonts w:ascii="Times New Roman" w:eastAsia="Calibri" w:hAnsi="Times New Roman" w:cs="Times New Roman"/>
          <w:sz w:val="24"/>
          <w:szCs w:val="24"/>
        </w:rPr>
        <w:t xml:space="preserve"> Царь Алексей Михайлович. Шаги к абсолютизму. «Соборное Уложение» 1649 г. Центральное и местное управление. Приказная система. Раскол в русской православной церкви. Никон и Аввакум. Социальные движения второй половины </w:t>
      </w:r>
      <w:r w:rsidRPr="001C5BC0">
        <w:rPr>
          <w:rFonts w:ascii="Times New Roman" w:eastAsia="Calibri" w:hAnsi="Times New Roman" w:cs="Times New Roman"/>
          <w:sz w:val="24"/>
          <w:szCs w:val="24"/>
          <w:lang w:val="en-US"/>
        </w:rPr>
        <w:t>XVII</w:t>
      </w:r>
      <w:r w:rsidRPr="001C5BC0">
        <w:rPr>
          <w:rFonts w:ascii="Times New Roman" w:eastAsia="Calibri" w:hAnsi="Times New Roman" w:cs="Times New Roman"/>
          <w:sz w:val="24"/>
          <w:szCs w:val="24"/>
        </w:rPr>
        <w:t xml:space="preserve"> в. Медный бунт. Восстание С.Разина. Царь Федор Алексеевич. Отмена местничества.Основные направления внешней политики России во второй половине </w:t>
      </w:r>
      <w:r w:rsidRPr="001C5BC0">
        <w:rPr>
          <w:rFonts w:ascii="Times New Roman" w:eastAsia="Calibri" w:hAnsi="Times New Roman" w:cs="Times New Roman"/>
          <w:sz w:val="24"/>
          <w:szCs w:val="24"/>
          <w:lang w:val="en-US"/>
        </w:rPr>
        <w:t>XVII</w:t>
      </w:r>
      <w:r w:rsidRPr="001C5BC0">
        <w:rPr>
          <w:rFonts w:ascii="Times New Roman" w:eastAsia="Calibri" w:hAnsi="Times New Roman" w:cs="Times New Roman"/>
          <w:sz w:val="24"/>
          <w:szCs w:val="24"/>
        </w:rPr>
        <w:t xml:space="preserve"> в. Запорожская сечь. Освободительная война 1648-1654 гг. под руковод</w:t>
      </w:r>
      <w:r w:rsidRPr="001C5BC0">
        <w:rPr>
          <w:rFonts w:ascii="Times New Roman" w:eastAsia="Calibri" w:hAnsi="Times New Roman" w:cs="Times New Roman"/>
          <w:sz w:val="24"/>
          <w:szCs w:val="24"/>
        </w:rPr>
        <w:softHyphen/>
        <w:t xml:space="preserve">ством Б. Хмельницкого. Переяславская Рада. Вхождение Левобережной Украины в состав России. Русско-польская война. Русско-шведские и русско-турецкие отношения во второй половине </w:t>
      </w:r>
      <w:r w:rsidRPr="001C5BC0">
        <w:rPr>
          <w:rFonts w:ascii="Times New Roman" w:eastAsia="Calibri" w:hAnsi="Times New Roman" w:cs="Times New Roman"/>
          <w:sz w:val="24"/>
          <w:szCs w:val="24"/>
          <w:lang w:val="en-US"/>
        </w:rPr>
        <w:t>XVII</w:t>
      </w:r>
      <w:r w:rsidRPr="001C5BC0">
        <w:rPr>
          <w:rFonts w:ascii="Times New Roman" w:eastAsia="Calibri" w:hAnsi="Times New Roman" w:cs="Times New Roman"/>
          <w:sz w:val="24"/>
          <w:szCs w:val="24"/>
        </w:rPr>
        <w:t xml:space="preserve"> в. Завершение присоединения Сибири.</w:t>
      </w:r>
    </w:p>
    <w:p w:rsidR="00BA0812" w:rsidRPr="001C5BC0" w:rsidRDefault="00BA0812" w:rsidP="00860B09">
      <w:pPr>
        <w:spacing w:after="0" w:line="240" w:lineRule="auto"/>
        <w:jc w:val="both"/>
        <w:rPr>
          <w:rFonts w:ascii="Times New Roman" w:eastAsia="Calibri" w:hAnsi="Times New Roman" w:cs="Times New Roman"/>
          <w:sz w:val="24"/>
          <w:szCs w:val="24"/>
        </w:rPr>
      </w:pPr>
    </w:p>
    <w:p w:rsidR="00860B09" w:rsidRDefault="00860B09" w:rsidP="00860B09">
      <w:pPr>
        <w:spacing w:after="0" w:line="240" w:lineRule="auto"/>
        <w:jc w:val="both"/>
        <w:rPr>
          <w:rFonts w:ascii="Times New Roman" w:eastAsia="Calibri" w:hAnsi="Times New Roman" w:cs="Times New Roman"/>
          <w:sz w:val="24"/>
          <w:szCs w:val="24"/>
        </w:rPr>
      </w:pPr>
      <w:r w:rsidRPr="001C5BC0">
        <w:rPr>
          <w:rFonts w:ascii="Times New Roman" w:eastAsia="Calibri" w:hAnsi="Times New Roman" w:cs="Times New Roman"/>
          <w:b/>
          <w:sz w:val="24"/>
          <w:szCs w:val="24"/>
        </w:rPr>
        <w:t xml:space="preserve">Русская культура </w:t>
      </w:r>
      <w:r w:rsidRPr="001C5BC0">
        <w:rPr>
          <w:rFonts w:ascii="Times New Roman" w:eastAsia="Calibri" w:hAnsi="Times New Roman" w:cs="Times New Roman"/>
          <w:b/>
          <w:sz w:val="24"/>
          <w:szCs w:val="24"/>
          <w:lang w:val="en-US"/>
        </w:rPr>
        <w:t>XVII</w:t>
      </w:r>
      <w:r w:rsidRPr="001C5BC0">
        <w:rPr>
          <w:rFonts w:ascii="Times New Roman" w:eastAsia="Calibri" w:hAnsi="Times New Roman" w:cs="Times New Roman"/>
          <w:b/>
          <w:sz w:val="24"/>
          <w:szCs w:val="24"/>
        </w:rPr>
        <w:t xml:space="preserve"> в.</w:t>
      </w:r>
      <w:r w:rsidRPr="001C5BC0">
        <w:rPr>
          <w:rFonts w:ascii="Times New Roman" w:eastAsia="Calibri" w:hAnsi="Times New Roman" w:cs="Times New Roman"/>
          <w:sz w:val="24"/>
          <w:szCs w:val="24"/>
        </w:rPr>
        <w:t xml:space="preserve"> Обмирщение культуры в XVII в. Быт и нравы допетровской Руси. Расширение культурных связей с Западной Европой. Славяно-греко-латинская академия. Русские землепроходцы. Последние летописи. Новые жанры в литературе. «Дивное узорочье» в зодчестве </w:t>
      </w:r>
      <w:r w:rsidRPr="001C5BC0">
        <w:rPr>
          <w:rFonts w:ascii="Times New Roman" w:eastAsia="Calibri" w:hAnsi="Times New Roman" w:cs="Times New Roman"/>
          <w:sz w:val="24"/>
          <w:szCs w:val="24"/>
          <w:lang w:val="en-US"/>
        </w:rPr>
        <w:t>XVII</w:t>
      </w:r>
      <w:r w:rsidRPr="001C5BC0">
        <w:rPr>
          <w:rFonts w:ascii="Times New Roman" w:eastAsia="Calibri" w:hAnsi="Times New Roman" w:cs="Times New Roman"/>
          <w:sz w:val="24"/>
          <w:szCs w:val="24"/>
        </w:rPr>
        <w:t xml:space="preserve"> в. Московское барокко. Симон Ушаков. Парсуна.</w:t>
      </w:r>
    </w:p>
    <w:p w:rsidR="00BA0812" w:rsidRPr="001C5BC0" w:rsidRDefault="00BA0812" w:rsidP="00860B09">
      <w:pPr>
        <w:spacing w:after="0" w:line="240" w:lineRule="auto"/>
        <w:jc w:val="both"/>
        <w:rPr>
          <w:rFonts w:ascii="Times New Roman" w:eastAsia="Calibri" w:hAnsi="Times New Roman" w:cs="Times New Roman"/>
          <w:sz w:val="24"/>
          <w:szCs w:val="24"/>
        </w:rPr>
      </w:pPr>
    </w:p>
    <w:p w:rsidR="00860B09" w:rsidRDefault="00860B09" w:rsidP="00860B09">
      <w:pPr>
        <w:spacing w:after="0" w:line="240" w:lineRule="auto"/>
        <w:jc w:val="both"/>
        <w:rPr>
          <w:rFonts w:ascii="Times New Roman" w:eastAsia="Calibri" w:hAnsi="Times New Roman" w:cs="Times New Roman"/>
          <w:sz w:val="24"/>
          <w:szCs w:val="24"/>
        </w:rPr>
      </w:pPr>
      <w:r w:rsidRPr="001C5BC0">
        <w:rPr>
          <w:rFonts w:ascii="Times New Roman" w:eastAsia="Calibri" w:hAnsi="Times New Roman" w:cs="Times New Roman"/>
          <w:b/>
          <w:sz w:val="24"/>
          <w:szCs w:val="24"/>
        </w:rPr>
        <w:t xml:space="preserve">Преобразования Петра Великого (конец </w:t>
      </w:r>
      <w:r w:rsidRPr="001C5BC0">
        <w:rPr>
          <w:rFonts w:ascii="Times New Roman" w:eastAsia="Calibri" w:hAnsi="Times New Roman" w:cs="Times New Roman"/>
          <w:b/>
          <w:sz w:val="24"/>
          <w:szCs w:val="24"/>
          <w:lang w:val="en-US"/>
        </w:rPr>
        <w:t>XVII</w:t>
      </w:r>
      <w:r w:rsidRPr="001C5BC0">
        <w:rPr>
          <w:rFonts w:ascii="Times New Roman" w:eastAsia="Calibri" w:hAnsi="Times New Roman" w:cs="Times New Roman"/>
          <w:b/>
          <w:sz w:val="24"/>
          <w:szCs w:val="24"/>
        </w:rPr>
        <w:t xml:space="preserve"> – первая четверть </w:t>
      </w:r>
      <w:r w:rsidRPr="001C5BC0">
        <w:rPr>
          <w:rFonts w:ascii="Times New Roman" w:eastAsia="Calibri" w:hAnsi="Times New Roman" w:cs="Times New Roman"/>
          <w:b/>
          <w:sz w:val="24"/>
          <w:szCs w:val="24"/>
          <w:lang w:val="en-US"/>
        </w:rPr>
        <w:t>XVIII</w:t>
      </w:r>
      <w:r w:rsidRPr="001C5BC0">
        <w:rPr>
          <w:rFonts w:ascii="Times New Roman" w:eastAsia="Calibri" w:hAnsi="Times New Roman" w:cs="Times New Roman"/>
          <w:b/>
          <w:sz w:val="24"/>
          <w:szCs w:val="24"/>
        </w:rPr>
        <w:t xml:space="preserve"> в.)</w:t>
      </w:r>
      <w:r w:rsidR="00BA0812">
        <w:rPr>
          <w:rFonts w:ascii="Times New Roman" w:eastAsia="Calibri" w:hAnsi="Times New Roman" w:cs="Times New Roman"/>
          <w:b/>
          <w:sz w:val="24"/>
          <w:szCs w:val="24"/>
        </w:rPr>
        <w:t xml:space="preserve"> </w:t>
      </w:r>
      <w:r w:rsidRPr="001C5BC0">
        <w:rPr>
          <w:rFonts w:ascii="Times New Roman" w:eastAsia="Calibri" w:hAnsi="Times New Roman" w:cs="Times New Roman"/>
          <w:sz w:val="24"/>
          <w:szCs w:val="24"/>
        </w:rPr>
        <w:t xml:space="preserve">Предпосылки реформ первой четверти XVIII в. Стрелецкие восстания. Регентство Софьи. Воцарение Петра </w:t>
      </w:r>
      <w:r w:rsidRPr="001C5BC0">
        <w:rPr>
          <w:rFonts w:ascii="Times New Roman" w:eastAsia="Calibri" w:hAnsi="Times New Roman" w:cs="Times New Roman"/>
          <w:sz w:val="24"/>
          <w:szCs w:val="24"/>
          <w:lang w:val="en-US"/>
        </w:rPr>
        <w:t>I</w:t>
      </w:r>
      <w:r w:rsidRPr="001C5BC0">
        <w:rPr>
          <w:rFonts w:ascii="Times New Roman" w:eastAsia="Calibri" w:hAnsi="Times New Roman" w:cs="Times New Roman"/>
          <w:sz w:val="24"/>
          <w:szCs w:val="24"/>
        </w:rPr>
        <w:t>. Азовские походы. Создание флота и регулярной армии. Строительство мануфактур и заводов. Великое посольство. Северная война. Основание Петербурга. Полтавская битва. Прутский поход. Восстание К.Булавина. Провозглашение России империей. Установление абсолютизма. Подчинение церкви государству. Табель о рангах. Подушная подать. Превращение дворянства в господствующее, привилегированное сословие. Указ о престолонаследии.Светский характер культуры. Школа математических и навигационных наук. Академия наук. Гражданский шрифт. Регулярная планировка городов. Барокко в архитектуре и изобразительном искусстве. В. Растрелли. Европеизация быта и нравов. Роль петровских преобразований в истории страны.</w:t>
      </w:r>
    </w:p>
    <w:p w:rsidR="00BA0812" w:rsidRPr="001C5BC0" w:rsidRDefault="00BA0812" w:rsidP="00860B09">
      <w:pPr>
        <w:spacing w:after="0" w:line="240" w:lineRule="auto"/>
        <w:jc w:val="both"/>
        <w:rPr>
          <w:rFonts w:ascii="Times New Roman" w:eastAsia="Calibri" w:hAnsi="Times New Roman" w:cs="Times New Roman"/>
          <w:b/>
          <w:sz w:val="24"/>
          <w:szCs w:val="24"/>
        </w:rPr>
      </w:pPr>
    </w:p>
    <w:p w:rsidR="00860B09" w:rsidRDefault="00860B09" w:rsidP="00860B09">
      <w:pPr>
        <w:spacing w:after="0" w:line="240" w:lineRule="auto"/>
        <w:jc w:val="both"/>
        <w:rPr>
          <w:rFonts w:ascii="Times New Roman" w:eastAsia="Calibri" w:hAnsi="Times New Roman" w:cs="Times New Roman"/>
          <w:sz w:val="24"/>
          <w:szCs w:val="24"/>
        </w:rPr>
      </w:pPr>
      <w:r w:rsidRPr="001C5BC0">
        <w:rPr>
          <w:rFonts w:ascii="Times New Roman" w:eastAsia="Calibri" w:hAnsi="Times New Roman" w:cs="Times New Roman"/>
          <w:b/>
          <w:sz w:val="24"/>
          <w:szCs w:val="24"/>
        </w:rPr>
        <w:lastRenderedPageBreak/>
        <w:t xml:space="preserve">Эпоха дворцовых переворотов (вторая четверть – середина </w:t>
      </w:r>
      <w:r w:rsidRPr="001C5BC0">
        <w:rPr>
          <w:rFonts w:ascii="Times New Roman" w:eastAsia="Calibri" w:hAnsi="Times New Roman" w:cs="Times New Roman"/>
          <w:b/>
          <w:sz w:val="24"/>
          <w:szCs w:val="24"/>
          <w:lang w:val="en-US"/>
        </w:rPr>
        <w:t>XVIII</w:t>
      </w:r>
      <w:r w:rsidRPr="001C5BC0">
        <w:rPr>
          <w:rFonts w:ascii="Times New Roman" w:eastAsia="Calibri" w:hAnsi="Times New Roman" w:cs="Times New Roman"/>
          <w:b/>
          <w:sz w:val="24"/>
          <w:szCs w:val="24"/>
        </w:rPr>
        <w:t xml:space="preserve"> в.)</w:t>
      </w:r>
      <w:r w:rsidRPr="001C5BC0">
        <w:rPr>
          <w:rFonts w:ascii="Times New Roman" w:eastAsia="Calibri" w:hAnsi="Times New Roman" w:cs="Times New Roman"/>
          <w:sz w:val="24"/>
          <w:szCs w:val="24"/>
        </w:rPr>
        <w:t>Причины дворцовых переворотов. Российские монархи эпохи дворцовых переворотов. Роль гвардии и аристократии в государственной жизни. Фаворитизм. Бироновщина. Расширение прав и привилегий дворянства. Манифест о вольности дворянства. Усиление крепостного права.Войны с Персией и Турцией. Участие России в Семилетней войне. Вхождение в состав России казахских земель.</w:t>
      </w:r>
    </w:p>
    <w:p w:rsidR="00BA0812" w:rsidRPr="001C5BC0" w:rsidRDefault="00BA0812" w:rsidP="00860B09">
      <w:pPr>
        <w:spacing w:after="0" w:line="240" w:lineRule="auto"/>
        <w:jc w:val="both"/>
        <w:rPr>
          <w:rFonts w:ascii="Times New Roman" w:eastAsia="Calibri" w:hAnsi="Times New Roman" w:cs="Times New Roman"/>
          <w:b/>
          <w:sz w:val="24"/>
          <w:szCs w:val="24"/>
        </w:rPr>
      </w:pPr>
    </w:p>
    <w:p w:rsidR="00860B09" w:rsidRDefault="00860B09" w:rsidP="00860B09">
      <w:pPr>
        <w:spacing w:after="0" w:line="240" w:lineRule="auto"/>
        <w:jc w:val="both"/>
        <w:rPr>
          <w:rFonts w:ascii="Times New Roman" w:eastAsia="Calibri" w:hAnsi="Times New Roman" w:cs="Times New Roman"/>
          <w:sz w:val="24"/>
          <w:szCs w:val="24"/>
        </w:rPr>
      </w:pPr>
      <w:r w:rsidRPr="001C5BC0">
        <w:rPr>
          <w:rFonts w:ascii="Times New Roman" w:eastAsia="Calibri" w:hAnsi="Times New Roman" w:cs="Times New Roman"/>
          <w:b/>
          <w:sz w:val="24"/>
          <w:szCs w:val="24"/>
        </w:rPr>
        <w:t xml:space="preserve">Россия во второй половине </w:t>
      </w:r>
      <w:r w:rsidRPr="001C5BC0">
        <w:rPr>
          <w:rFonts w:ascii="Times New Roman" w:eastAsia="Calibri" w:hAnsi="Times New Roman" w:cs="Times New Roman"/>
          <w:b/>
          <w:sz w:val="24"/>
          <w:szCs w:val="24"/>
          <w:lang w:val="en-US"/>
        </w:rPr>
        <w:t>XVIII</w:t>
      </w:r>
      <w:r w:rsidRPr="001C5BC0">
        <w:rPr>
          <w:rFonts w:ascii="Times New Roman" w:eastAsia="Calibri" w:hAnsi="Times New Roman" w:cs="Times New Roman"/>
          <w:b/>
          <w:sz w:val="24"/>
          <w:szCs w:val="24"/>
        </w:rPr>
        <w:t xml:space="preserve"> в.</w:t>
      </w:r>
      <w:r w:rsidRPr="001C5BC0">
        <w:rPr>
          <w:rFonts w:ascii="Times New Roman" w:eastAsia="Calibri" w:hAnsi="Times New Roman" w:cs="Times New Roman"/>
          <w:sz w:val="24"/>
          <w:szCs w:val="24"/>
        </w:rPr>
        <w:t xml:space="preserve"> Екатерина </w:t>
      </w:r>
      <w:r w:rsidRPr="001C5BC0">
        <w:rPr>
          <w:rFonts w:ascii="Times New Roman" w:eastAsia="Calibri" w:hAnsi="Times New Roman" w:cs="Times New Roman"/>
          <w:sz w:val="24"/>
          <w:szCs w:val="24"/>
          <w:lang w:val="en-US"/>
        </w:rPr>
        <w:t>II</w:t>
      </w:r>
      <w:r w:rsidRPr="001C5BC0">
        <w:rPr>
          <w:rFonts w:ascii="Times New Roman" w:eastAsia="Calibri" w:hAnsi="Times New Roman" w:cs="Times New Roman"/>
          <w:sz w:val="24"/>
          <w:szCs w:val="24"/>
        </w:rPr>
        <w:t xml:space="preserve">. Просвещенный абсолютизм. «Золотой век» русского дворянства. Уложенная комиссия. Губернская реформа. Оформление сословного строя. Жалованные грамоты дворянству и городам. Расцвет крепостничества. Развитие капиталистического уклада. Социальные движения второй половины </w:t>
      </w:r>
      <w:r w:rsidRPr="001C5BC0">
        <w:rPr>
          <w:rFonts w:ascii="Times New Roman" w:eastAsia="Calibri" w:hAnsi="Times New Roman" w:cs="Times New Roman"/>
          <w:sz w:val="24"/>
          <w:szCs w:val="24"/>
          <w:lang w:val="en-US"/>
        </w:rPr>
        <w:t>XVIII</w:t>
      </w:r>
      <w:r w:rsidRPr="001C5BC0">
        <w:rPr>
          <w:rFonts w:ascii="Times New Roman" w:eastAsia="Calibri" w:hAnsi="Times New Roman" w:cs="Times New Roman"/>
          <w:sz w:val="24"/>
          <w:szCs w:val="24"/>
        </w:rPr>
        <w:t xml:space="preserve"> в. Е. Пугачев. Критика самодержавия и крепостничества. А.Радищев.Павел </w:t>
      </w:r>
      <w:r w:rsidRPr="001C5BC0">
        <w:rPr>
          <w:rFonts w:ascii="Times New Roman" w:eastAsia="Calibri" w:hAnsi="Times New Roman" w:cs="Times New Roman"/>
          <w:sz w:val="24"/>
          <w:szCs w:val="24"/>
          <w:lang w:val="en-US"/>
        </w:rPr>
        <w:t>I</w:t>
      </w:r>
      <w:r w:rsidRPr="001C5BC0">
        <w:rPr>
          <w:rFonts w:ascii="Times New Roman" w:eastAsia="Calibri" w:hAnsi="Times New Roman" w:cs="Times New Roman"/>
          <w:sz w:val="24"/>
          <w:szCs w:val="24"/>
        </w:rPr>
        <w:t xml:space="preserve">. Попытки укрепления режима. Указ о наследовании престола. Манифест о трехдневной барщине. Русско-турецкие войны конца </w:t>
      </w:r>
      <w:r w:rsidRPr="001C5BC0">
        <w:rPr>
          <w:rFonts w:ascii="Times New Roman" w:eastAsia="Calibri" w:hAnsi="Times New Roman" w:cs="Times New Roman"/>
          <w:sz w:val="24"/>
          <w:szCs w:val="24"/>
          <w:lang w:val="en-US"/>
        </w:rPr>
        <w:t>XVIII</w:t>
      </w:r>
      <w:r w:rsidRPr="001C5BC0">
        <w:rPr>
          <w:rFonts w:ascii="Times New Roman" w:eastAsia="Calibri" w:hAnsi="Times New Roman" w:cs="Times New Roman"/>
          <w:sz w:val="24"/>
          <w:szCs w:val="24"/>
        </w:rPr>
        <w:t xml:space="preserve"> в. и присоединение Крыма, Причерноморья, Приазовья, Прикубанья и Новороссии. Разделы Польши и вхождение в состав России Правобережной Украины, части Литвы, Курляндии. Россия и Великая французская революция. Русское военное искусство. П. Румянцев. А. Суворов. Ф. Ушаков.</w:t>
      </w:r>
    </w:p>
    <w:p w:rsidR="00BA0812" w:rsidRPr="001C5BC0" w:rsidRDefault="00BA0812" w:rsidP="00860B09">
      <w:pPr>
        <w:spacing w:after="0" w:line="240" w:lineRule="auto"/>
        <w:jc w:val="both"/>
        <w:rPr>
          <w:rFonts w:ascii="Times New Roman" w:eastAsia="Calibri" w:hAnsi="Times New Roman" w:cs="Times New Roman"/>
          <w:sz w:val="24"/>
          <w:szCs w:val="24"/>
        </w:rPr>
      </w:pPr>
    </w:p>
    <w:p w:rsidR="00860B09" w:rsidRDefault="00860B09" w:rsidP="00860B09">
      <w:pPr>
        <w:spacing w:after="0" w:line="240" w:lineRule="auto"/>
        <w:jc w:val="both"/>
        <w:rPr>
          <w:rFonts w:ascii="Times New Roman" w:eastAsia="Calibri" w:hAnsi="Times New Roman" w:cs="Times New Roman"/>
          <w:sz w:val="24"/>
          <w:szCs w:val="24"/>
        </w:rPr>
      </w:pPr>
      <w:r w:rsidRPr="001C5BC0">
        <w:rPr>
          <w:rFonts w:ascii="Times New Roman" w:eastAsia="Calibri" w:hAnsi="Times New Roman" w:cs="Times New Roman"/>
          <w:b/>
          <w:sz w:val="24"/>
          <w:szCs w:val="24"/>
        </w:rPr>
        <w:t xml:space="preserve">Русская культура второй половины </w:t>
      </w:r>
      <w:r w:rsidRPr="001C5BC0">
        <w:rPr>
          <w:rFonts w:ascii="Times New Roman" w:eastAsia="Calibri" w:hAnsi="Times New Roman" w:cs="Times New Roman"/>
          <w:b/>
          <w:sz w:val="24"/>
          <w:szCs w:val="24"/>
          <w:lang w:val="en-US"/>
        </w:rPr>
        <w:t>XVIII</w:t>
      </w:r>
      <w:r w:rsidRPr="001C5BC0">
        <w:rPr>
          <w:rFonts w:ascii="Times New Roman" w:eastAsia="Calibri" w:hAnsi="Times New Roman" w:cs="Times New Roman"/>
          <w:b/>
          <w:sz w:val="24"/>
          <w:szCs w:val="24"/>
        </w:rPr>
        <w:t xml:space="preserve"> в. </w:t>
      </w:r>
      <w:r w:rsidRPr="001C5BC0">
        <w:rPr>
          <w:rFonts w:ascii="Times New Roman" w:eastAsia="Calibri" w:hAnsi="Times New Roman" w:cs="Times New Roman"/>
          <w:sz w:val="24"/>
          <w:szCs w:val="24"/>
        </w:rPr>
        <w:t>Век Просвещения. Сословный характер образования. Народные училища. Шляхетские корпуса. М.В. Ломоносов. Основание Московского университета. Географические экспедиции. Литература и журналистика. Крепостной театр. Возникновение профессионального театра. Ф. Волков. Классицизм в архитектуре, изобразительном и музыкальном искусстве. Взаимодействие русской и западноевропейской культуры. Быт и нравы. Дворянская усадьба. Жизнь крестьян и горожан.</w:t>
      </w:r>
    </w:p>
    <w:p w:rsidR="00BA0812" w:rsidRDefault="00BA0812" w:rsidP="00860B09">
      <w:pPr>
        <w:spacing w:after="0" w:line="240" w:lineRule="auto"/>
        <w:jc w:val="both"/>
        <w:rPr>
          <w:rFonts w:ascii="Times New Roman" w:eastAsia="Calibri" w:hAnsi="Times New Roman" w:cs="Times New Roman"/>
          <w:sz w:val="24"/>
          <w:szCs w:val="24"/>
        </w:rPr>
      </w:pPr>
    </w:p>
    <w:p w:rsidR="00860B09" w:rsidRPr="004E4DBF" w:rsidRDefault="00860B09" w:rsidP="00860B09">
      <w:pPr>
        <w:pStyle w:val="a6"/>
        <w:shd w:val="clear" w:color="auto" w:fill="auto"/>
        <w:spacing w:line="240" w:lineRule="auto"/>
        <w:rPr>
          <w:sz w:val="24"/>
          <w:szCs w:val="24"/>
        </w:rPr>
      </w:pPr>
      <w:r>
        <w:rPr>
          <w:b/>
          <w:sz w:val="24"/>
          <w:szCs w:val="24"/>
        </w:rPr>
        <w:t xml:space="preserve">Край в </w:t>
      </w:r>
      <w:r>
        <w:rPr>
          <w:b/>
          <w:sz w:val="24"/>
          <w:szCs w:val="24"/>
          <w:lang w:val="en-US"/>
        </w:rPr>
        <w:t>XVI</w:t>
      </w:r>
      <w:r w:rsidRPr="004E4DBF">
        <w:rPr>
          <w:b/>
          <w:sz w:val="24"/>
          <w:szCs w:val="24"/>
        </w:rPr>
        <w:t>-</w:t>
      </w:r>
      <w:r>
        <w:rPr>
          <w:b/>
          <w:sz w:val="24"/>
          <w:szCs w:val="24"/>
          <w:lang w:val="en-US"/>
        </w:rPr>
        <w:t>XVIII</w:t>
      </w:r>
      <w:r>
        <w:rPr>
          <w:b/>
          <w:sz w:val="24"/>
          <w:szCs w:val="24"/>
        </w:rPr>
        <w:t xml:space="preserve"> в.</w:t>
      </w:r>
      <w:r w:rsidRPr="004E4DBF">
        <w:rPr>
          <w:sz w:val="24"/>
          <w:szCs w:val="24"/>
        </w:rPr>
        <w:t>«Казанская война». «Черемисская война». Исторические последствия завоевания Казани. Первые шаги по организации новой власти. Воеводы, воеводства, «дороги». Приказ Казанского дворца .Формирование сословия служилых татар. Ясачные люди в новых условиях. Изменения в составе населения. Церковь и монастыри. Насаждение новой веры. Ясачное крестьянство. Русское трудовое население. Восстание Разина. Край становится Казанской губернией. Казанские мануфактуры и их работники. Развитие промышленности. Татарские предприятия и предприниматели. Изменения в сельском хозяйстве. Религиозная политика. Христианизация. Татарские соратники Е.И. Пугачева. Битва за Казань. Последствия пугачевщины в крае. Особенности развития культуры края в XVIII веке.</w:t>
      </w:r>
    </w:p>
    <w:p w:rsidR="00860B09" w:rsidRPr="00D30BCB" w:rsidRDefault="00860B09" w:rsidP="00860B09">
      <w:pPr>
        <w:pStyle w:val="a6"/>
        <w:shd w:val="clear" w:color="auto" w:fill="auto"/>
        <w:spacing w:line="240" w:lineRule="auto"/>
        <w:rPr>
          <w:i/>
          <w:sz w:val="22"/>
          <w:szCs w:val="22"/>
        </w:rPr>
      </w:pPr>
    </w:p>
    <w:p w:rsidR="00860B09" w:rsidRPr="001C5BC0" w:rsidRDefault="00860B09" w:rsidP="00860B09">
      <w:pPr>
        <w:spacing w:after="0" w:line="240" w:lineRule="auto"/>
        <w:jc w:val="both"/>
        <w:rPr>
          <w:rFonts w:ascii="Times New Roman" w:eastAsia="Calibri" w:hAnsi="Times New Roman" w:cs="Times New Roman"/>
          <w:b/>
          <w:sz w:val="24"/>
          <w:szCs w:val="24"/>
        </w:rPr>
      </w:pPr>
    </w:p>
    <w:p w:rsidR="00860B09" w:rsidRPr="00450CC0" w:rsidRDefault="00860B09" w:rsidP="00860B09">
      <w:pPr>
        <w:spacing w:after="0" w:line="240" w:lineRule="auto"/>
        <w:jc w:val="both"/>
        <w:rPr>
          <w:rFonts w:ascii="Times New Roman" w:hAnsi="Times New Roman" w:cs="Times New Roman"/>
          <w:b/>
          <w:bCs/>
          <w:i/>
          <w:color w:val="000000"/>
        </w:rPr>
      </w:pPr>
    </w:p>
    <w:p w:rsidR="00860B09" w:rsidRDefault="00860B09" w:rsidP="00860B09">
      <w:pPr>
        <w:spacing w:after="0" w:line="240" w:lineRule="auto"/>
        <w:rPr>
          <w:i/>
        </w:rPr>
      </w:pPr>
    </w:p>
    <w:p w:rsidR="00D32401" w:rsidRDefault="00D32401" w:rsidP="00860B09">
      <w:pPr>
        <w:spacing w:after="0" w:line="240" w:lineRule="auto"/>
        <w:rPr>
          <w:i/>
        </w:rPr>
      </w:pPr>
    </w:p>
    <w:p w:rsidR="00D32401" w:rsidRDefault="00D32401" w:rsidP="00860B09">
      <w:pPr>
        <w:spacing w:after="0" w:line="240" w:lineRule="auto"/>
        <w:rPr>
          <w:i/>
        </w:rPr>
      </w:pPr>
    </w:p>
    <w:p w:rsidR="00860B09" w:rsidRDefault="00860B09" w:rsidP="00860B09">
      <w:pPr>
        <w:pStyle w:val="11"/>
        <w:spacing w:after="0" w:line="240" w:lineRule="auto"/>
        <w:rPr>
          <w:rFonts w:asciiTheme="minorHAnsi" w:hAnsiTheme="minorHAnsi" w:cstheme="minorBidi"/>
          <w:b w:val="0"/>
          <w:bCs w:val="0"/>
          <w:i/>
          <w:sz w:val="22"/>
          <w:szCs w:val="22"/>
        </w:rPr>
      </w:pPr>
      <w:bookmarkStart w:id="0" w:name="bookmark0"/>
    </w:p>
    <w:p w:rsidR="00BA0812" w:rsidRDefault="00BA0812" w:rsidP="00860B09">
      <w:pPr>
        <w:pStyle w:val="11"/>
        <w:spacing w:after="0" w:line="240" w:lineRule="auto"/>
      </w:pPr>
    </w:p>
    <w:p w:rsidR="00860B09" w:rsidRPr="000567C9" w:rsidRDefault="00860B09" w:rsidP="000567C9">
      <w:pPr>
        <w:pStyle w:val="11"/>
        <w:spacing w:after="0" w:line="240" w:lineRule="auto"/>
      </w:pPr>
      <w:r w:rsidRPr="000567C9">
        <w:lastRenderedPageBreak/>
        <w:t>Учебно-тематическое планирование курса История России + История Татарстана7 класс</w:t>
      </w:r>
      <w:bookmarkEnd w:id="0"/>
    </w:p>
    <w:tbl>
      <w:tblPr>
        <w:tblW w:w="15598" w:type="dxa"/>
        <w:tblInd w:w="-562" w:type="dxa"/>
        <w:tblLayout w:type="fixed"/>
        <w:tblCellMar>
          <w:left w:w="0" w:type="dxa"/>
          <w:right w:w="0" w:type="dxa"/>
        </w:tblCellMar>
        <w:tblLook w:val="0000"/>
      </w:tblPr>
      <w:tblGrid>
        <w:gridCol w:w="619"/>
        <w:gridCol w:w="2376"/>
        <w:gridCol w:w="2002"/>
        <w:gridCol w:w="3878"/>
        <w:gridCol w:w="3576"/>
        <w:gridCol w:w="1021"/>
        <w:gridCol w:w="1019"/>
        <w:gridCol w:w="1107"/>
      </w:tblGrid>
      <w:tr w:rsidR="00D32401" w:rsidRPr="007C0A42" w:rsidTr="00D32401">
        <w:trPr>
          <w:trHeight w:val="552"/>
        </w:trPr>
        <w:tc>
          <w:tcPr>
            <w:tcW w:w="619" w:type="dxa"/>
            <w:vMerge w:val="restart"/>
            <w:tcBorders>
              <w:top w:val="single" w:sz="4" w:space="0" w:color="auto"/>
              <w:left w:val="single" w:sz="4" w:space="0" w:color="auto"/>
              <w:bottom w:val="nil"/>
              <w:right w:val="single" w:sz="4" w:space="0" w:color="auto"/>
            </w:tcBorders>
            <w:shd w:val="clear" w:color="auto" w:fill="FFFFFF"/>
            <w:textDirection w:val="btLr"/>
          </w:tcPr>
          <w:p w:rsidR="00D32401" w:rsidRPr="007C0A42" w:rsidRDefault="00D32401" w:rsidP="00D32401">
            <w:pPr>
              <w:pStyle w:val="21"/>
              <w:shd w:val="clear" w:color="auto" w:fill="auto"/>
              <w:spacing w:line="240" w:lineRule="auto"/>
              <w:ind w:left="113" w:right="113"/>
              <w:jc w:val="center"/>
              <w:rPr>
                <w:b/>
                <w:sz w:val="22"/>
                <w:szCs w:val="22"/>
              </w:rPr>
            </w:pPr>
            <w:r w:rsidRPr="007C0A42">
              <w:rPr>
                <w:b/>
                <w:sz w:val="22"/>
                <w:szCs w:val="22"/>
              </w:rPr>
              <w:t>№</w:t>
            </w:r>
          </w:p>
          <w:p w:rsidR="00D32401" w:rsidRPr="007C0A42" w:rsidRDefault="00D32401" w:rsidP="00D32401">
            <w:pPr>
              <w:pStyle w:val="21"/>
              <w:shd w:val="clear" w:color="auto" w:fill="auto"/>
              <w:spacing w:line="240" w:lineRule="auto"/>
              <w:ind w:left="113" w:right="113"/>
              <w:jc w:val="center"/>
              <w:rPr>
                <w:b/>
                <w:sz w:val="22"/>
                <w:szCs w:val="22"/>
              </w:rPr>
            </w:pPr>
            <w:r w:rsidRPr="007C0A42">
              <w:rPr>
                <w:b/>
                <w:sz w:val="22"/>
                <w:szCs w:val="22"/>
              </w:rPr>
              <w:t>урока</w:t>
            </w:r>
          </w:p>
        </w:tc>
        <w:tc>
          <w:tcPr>
            <w:tcW w:w="2376" w:type="dxa"/>
            <w:vMerge w:val="restart"/>
            <w:tcBorders>
              <w:top w:val="single" w:sz="4" w:space="0" w:color="auto"/>
              <w:left w:val="single" w:sz="4" w:space="0" w:color="auto"/>
              <w:bottom w:val="nil"/>
              <w:right w:val="single" w:sz="4" w:space="0" w:color="auto"/>
            </w:tcBorders>
            <w:shd w:val="clear" w:color="auto" w:fill="FFFFFF"/>
          </w:tcPr>
          <w:p w:rsidR="00D32401" w:rsidRPr="007C0A42" w:rsidRDefault="00D32401" w:rsidP="00860B09">
            <w:pPr>
              <w:pStyle w:val="41"/>
              <w:shd w:val="clear" w:color="auto" w:fill="auto"/>
              <w:spacing w:line="240" w:lineRule="auto"/>
              <w:ind w:right="880"/>
              <w:rPr>
                <w:b/>
                <w:sz w:val="22"/>
                <w:szCs w:val="22"/>
              </w:rPr>
            </w:pPr>
          </w:p>
          <w:p w:rsidR="00D32401" w:rsidRPr="007C0A42" w:rsidRDefault="00D32401" w:rsidP="00860B09">
            <w:pPr>
              <w:pStyle w:val="41"/>
              <w:shd w:val="clear" w:color="auto" w:fill="auto"/>
              <w:spacing w:line="240" w:lineRule="auto"/>
              <w:ind w:right="880"/>
              <w:rPr>
                <w:b/>
                <w:sz w:val="22"/>
                <w:szCs w:val="22"/>
              </w:rPr>
            </w:pPr>
            <w:r w:rsidRPr="007C0A42">
              <w:rPr>
                <w:b/>
                <w:sz w:val="22"/>
                <w:szCs w:val="22"/>
              </w:rPr>
              <w:t>Тема урока</w:t>
            </w:r>
          </w:p>
        </w:tc>
        <w:tc>
          <w:tcPr>
            <w:tcW w:w="2002" w:type="dxa"/>
            <w:vMerge w:val="restart"/>
            <w:tcBorders>
              <w:top w:val="single" w:sz="4" w:space="0" w:color="auto"/>
              <w:left w:val="single" w:sz="4" w:space="0" w:color="auto"/>
              <w:bottom w:val="nil"/>
              <w:right w:val="single" w:sz="4" w:space="0" w:color="auto"/>
            </w:tcBorders>
            <w:shd w:val="clear" w:color="auto" w:fill="FFFFFF"/>
          </w:tcPr>
          <w:p w:rsidR="00D32401" w:rsidRPr="007C0A42" w:rsidRDefault="00D32401" w:rsidP="00860B09">
            <w:pPr>
              <w:pStyle w:val="61"/>
              <w:shd w:val="clear" w:color="auto" w:fill="auto"/>
              <w:spacing w:line="240" w:lineRule="auto"/>
              <w:jc w:val="center"/>
              <w:rPr>
                <w:b/>
                <w:sz w:val="22"/>
                <w:szCs w:val="22"/>
              </w:rPr>
            </w:pPr>
          </w:p>
          <w:p w:rsidR="00D32401" w:rsidRPr="007C0A42" w:rsidRDefault="00D32401" w:rsidP="00860B09">
            <w:pPr>
              <w:pStyle w:val="61"/>
              <w:shd w:val="clear" w:color="auto" w:fill="auto"/>
              <w:spacing w:line="240" w:lineRule="auto"/>
              <w:jc w:val="center"/>
              <w:rPr>
                <w:b/>
                <w:sz w:val="22"/>
                <w:szCs w:val="22"/>
              </w:rPr>
            </w:pPr>
            <w:r w:rsidRPr="007C0A42">
              <w:rPr>
                <w:b/>
                <w:sz w:val="22"/>
                <w:szCs w:val="22"/>
              </w:rPr>
              <w:t>Виды контроля, измерители</w:t>
            </w:r>
          </w:p>
        </w:tc>
        <w:tc>
          <w:tcPr>
            <w:tcW w:w="3878" w:type="dxa"/>
            <w:vMerge w:val="restart"/>
            <w:tcBorders>
              <w:top w:val="single" w:sz="4" w:space="0" w:color="auto"/>
              <w:left w:val="single" w:sz="4" w:space="0" w:color="auto"/>
              <w:bottom w:val="nil"/>
              <w:right w:val="single" w:sz="4" w:space="0" w:color="auto"/>
            </w:tcBorders>
            <w:shd w:val="clear" w:color="auto" w:fill="FFFFFF"/>
          </w:tcPr>
          <w:p w:rsidR="00D32401" w:rsidRPr="007C0A42" w:rsidRDefault="00D32401" w:rsidP="00860B09">
            <w:pPr>
              <w:pStyle w:val="61"/>
              <w:shd w:val="clear" w:color="auto" w:fill="auto"/>
              <w:spacing w:line="240" w:lineRule="auto"/>
              <w:jc w:val="center"/>
              <w:rPr>
                <w:b/>
                <w:sz w:val="22"/>
                <w:szCs w:val="22"/>
              </w:rPr>
            </w:pPr>
          </w:p>
          <w:p w:rsidR="00D32401" w:rsidRPr="007C0A42" w:rsidRDefault="00D32401" w:rsidP="00860B09">
            <w:pPr>
              <w:pStyle w:val="61"/>
              <w:shd w:val="clear" w:color="auto" w:fill="auto"/>
              <w:spacing w:line="240" w:lineRule="auto"/>
              <w:jc w:val="center"/>
              <w:rPr>
                <w:b/>
                <w:sz w:val="22"/>
                <w:szCs w:val="22"/>
              </w:rPr>
            </w:pPr>
            <w:r w:rsidRPr="007C0A42">
              <w:rPr>
                <w:b/>
                <w:sz w:val="22"/>
                <w:szCs w:val="22"/>
              </w:rPr>
              <w:t>Элементы минимального содержания образования</w:t>
            </w:r>
          </w:p>
        </w:tc>
        <w:tc>
          <w:tcPr>
            <w:tcW w:w="3576" w:type="dxa"/>
            <w:vMerge w:val="restart"/>
            <w:tcBorders>
              <w:top w:val="single" w:sz="4" w:space="0" w:color="auto"/>
              <w:left w:val="single" w:sz="4" w:space="0" w:color="auto"/>
              <w:bottom w:val="nil"/>
              <w:right w:val="single" w:sz="4" w:space="0" w:color="auto"/>
            </w:tcBorders>
            <w:shd w:val="clear" w:color="auto" w:fill="FFFFFF"/>
          </w:tcPr>
          <w:p w:rsidR="00D32401" w:rsidRPr="007C0A42" w:rsidRDefault="00D32401" w:rsidP="00860B09">
            <w:pPr>
              <w:pStyle w:val="61"/>
              <w:shd w:val="clear" w:color="auto" w:fill="auto"/>
              <w:spacing w:line="240" w:lineRule="auto"/>
              <w:jc w:val="center"/>
              <w:rPr>
                <w:b/>
                <w:sz w:val="22"/>
                <w:szCs w:val="22"/>
              </w:rPr>
            </w:pPr>
            <w:r w:rsidRPr="007C0A42">
              <w:rPr>
                <w:b/>
                <w:sz w:val="22"/>
                <w:szCs w:val="22"/>
              </w:rPr>
              <w:t>Планируемые</w:t>
            </w:r>
          </w:p>
          <w:p w:rsidR="00D32401" w:rsidRPr="007C0A42" w:rsidRDefault="00D32401" w:rsidP="00860B09">
            <w:pPr>
              <w:pStyle w:val="61"/>
              <w:shd w:val="clear" w:color="auto" w:fill="auto"/>
              <w:spacing w:line="240" w:lineRule="auto"/>
              <w:jc w:val="center"/>
              <w:rPr>
                <w:b/>
                <w:sz w:val="22"/>
                <w:szCs w:val="22"/>
              </w:rPr>
            </w:pPr>
            <w:r w:rsidRPr="007C0A42">
              <w:rPr>
                <w:b/>
                <w:sz w:val="22"/>
                <w:szCs w:val="22"/>
              </w:rPr>
              <w:t>результаты</w:t>
            </w:r>
          </w:p>
          <w:p w:rsidR="00D32401" w:rsidRPr="007C0A42" w:rsidRDefault="00D32401" w:rsidP="00860B09">
            <w:pPr>
              <w:pStyle w:val="61"/>
              <w:shd w:val="clear" w:color="auto" w:fill="auto"/>
              <w:spacing w:line="240" w:lineRule="auto"/>
              <w:jc w:val="center"/>
              <w:rPr>
                <w:b/>
                <w:sz w:val="22"/>
                <w:szCs w:val="22"/>
              </w:rPr>
            </w:pPr>
            <w:r w:rsidRPr="007C0A42">
              <w:rPr>
                <w:b/>
                <w:sz w:val="22"/>
                <w:szCs w:val="22"/>
              </w:rPr>
              <w:t>освоения материала</w:t>
            </w:r>
          </w:p>
        </w:tc>
        <w:tc>
          <w:tcPr>
            <w:tcW w:w="2040" w:type="dxa"/>
            <w:gridSpan w:val="2"/>
            <w:tcBorders>
              <w:top w:val="single" w:sz="4" w:space="0" w:color="auto"/>
              <w:left w:val="single" w:sz="4" w:space="0" w:color="auto"/>
              <w:bottom w:val="single" w:sz="4" w:space="0" w:color="auto"/>
              <w:right w:val="single" w:sz="4" w:space="0" w:color="auto"/>
            </w:tcBorders>
            <w:shd w:val="clear" w:color="auto" w:fill="FFFFFF"/>
          </w:tcPr>
          <w:p w:rsidR="00D32401" w:rsidRPr="007C0A42" w:rsidRDefault="00D32401" w:rsidP="00860B09">
            <w:pPr>
              <w:pStyle w:val="101"/>
              <w:shd w:val="clear" w:color="auto" w:fill="auto"/>
              <w:spacing w:line="240" w:lineRule="auto"/>
              <w:ind w:left="160"/>
              <w:rPr>
                <w:b/>
                <w:i w:val="0"/>
              </w:rPr>
            </w:pPr>
            <w:r w:rsidRPr="007C0A42">
              <w:rPr>
                <w:b/>
                <w:i w:val="0"/>
              </w:rPr>
              <w:t>Дата проведения</w:t>
            </w:r>
          </w:p>
        </w:tc>
        <w:tc>
          <w:tcPr>
            <w:tcW w:w="1107" w:type="dxa"/>
            <w:vMerge w:val="restart"/>
            <w:tcBorders>
              <w:top w:val="single" w:sz="4" w:space="0" w:color="auto"/>
              <w:left w:val="single" w:sz="4" w:space="0" w:color="auto"/>
              <w:right w:val="single" w:sz="4" w:space="0" w:color="auto"/>
            </w:tcBorders>
            <w:shd w:val="clear" w:color="auto" w:fill="FFFFFF"/>
            <w:textDirection w:val="btLr"/>
          </w:tcPr>
          <w:p w:rsidR="00D32401" w:rsidRPr="007C0A42" w:rsidRDefault="00D94754" w:rsidP="00D32401">
            <w:pPr>
              <w:pStyle w:val="101"/>
              <w:shd w:val="clear" w:color="auto" w:fill="auto"/>
              <w:spacing w:line="240" w:lineRule="auto"/>
              <w:ind w:left="160" w:right="113"/>
              <w:rPr>
                <w:b/>
                <w:i w:val="0"/>
              </w:rPr>
            </w:pPr>
            <w:r>
              <w:rPr>
                <w:b/>
                <w:i w:val="0"/>
              </w:rPr>
              <w:t>Тип урока</w:t>
            </w:r>
          </w:p>
        </w:tc>
      </w:tr>
      <w:tr w:rsidR="00D32401" w:rsidRPr="007C0A42" w:rsidTr="007329FA">
        <w:trPr>
          <w:trHeight w:val="802"/>
        </w:trPr>
        <w:tc>
          <w:tcPr>
            <w:tcW w:w="619" w:type="dxa"/>
            <w:vMerge/>
            <w:tcBorders>
              <w:top w:val="nil"/>
              <w:left w:val="single" w:sz="4" w:space="0" w:color="auto"/>
              <w:bottom w:val="single" w:sz="4" w:space="0" w:color="auto"/>
              <w:right w:val="single" w:sz="4" w:space="0" w:color="auto"/>
            </w:tcBorders>
            <w:shd w:val="clear" w:color="auto" w:fill="FFFFFF"/>
          </w:tcPr>
          <w:p w:rsidR="00D32401" w:rsidRPr="007C0A42" w:rsidRDefault="00D32401" w:rsidP="00860B09">
            <w:pPr>
              <w:pStyle w:val="101"/>
              <w:shd w:val="clear" w:color="auto" w:fill="auto"/>
              <w:spacing w:line="240" w:lineRule="auto"/>
              <w:ind w:left="160"/>
              <w:jc w:val="center"/>
              <w:rPr>
                <w:b/>
                <w:i w:val="0"/>
              </w:rPr>
            </w:pPr>
          </w:p>
        </w:tc>
        <w:tc>
          <w:tcPr>
            <w:tcW w:w="2376" w:type="dxa"/>
            <w:vMerge/>
            <w:tcBorders>
              <w:top w:val="nil"/>
              <w:left w:val="single" w:sz="4" w:space="0" w:color="auto"/>
              <w:bottom w:val="single" w:sz="4" w:space="0" w:color="auto"/>
              <w:right w:val="single" w:sz="4" w:space="0" w:color="auto"/>
            </w:tcBorders>
            <w:shd w:val="clear" w:color="auto" w:fill="FFFFFF"/>
          </w:tcPr>
          <w:p w:rsidR="00D32401" w:rsidRPr="007C0A42" w:rsidRDefault="00D32401" w:rsidP="00860B09">
            <w:pPr>
              <w:pStyle w:val="101"/>
              <w:shd w:val="clear" w:color="auto" w:fill="auto"/>
              <w:spacing w:line="240" w:lineRule="auto"/>
              <w:ind w:left="160"/>
              <w:rPr>
                <w:b/>
                <w:i w:val="0"/>
              </w:rPr>
            </w:pPr>
          </w:p>
        </w:tc>
        <w:tc>
          <w:tcPr>
            <w:tcW w:w="2002" w:type="dxa"/>
            <w:vMerge/>
            <w:tcBorders>
              <w:top w:val="nil"/>
              <w:left w:val="single" w:sz="4" w:space="0" w:color="auto"/>
              <w:bottom w:val="single" w:sz="4" w:space="0" w:color="auto"/>
              <w:right w:val="single" w:sz="4" w:space="0" w:color="auto"/>
            </w:tcBorders>
            <w:shd w:val="clear" w:color="auto" w:fill="FFFFFF"/>
          </w:tcPr>
          <w:p w:rsidR="00D32401" w:rsidRPr="007C0A42" w:rsidRDefault="00D32401" w:rsidP="00860B09">
            <w:pPr>
              <w:pStyle w:val="101"/>
              <w:shd w:val="clear" w:color="auto" w:fill="auto"/>
              <w:spacing w:line="240" w:lineRule="auto"/>
              <w:ind w:left="160"/>
              <w:rPr>
                <w:b/>
                <w:i w:val="0"/>
              </w:rPr>
            </w:pPr>
          </w:p>
        </w:tc>
        <w:tc>
          <w:tcPr>
            <w:tcW w:w="3878" w:type="dxa"/>
            <w:vMerge/>
            <w:tcBorders>
              <w:top w:val="nil"/>
              <w:left w:val="single" w:sz="4" w:space="0" w:color="auto"/>
              <w:bottom w:val="single" w:sz="4" w:space="0" w:color="auto"/>
              <w:right w:val="single" w:sz="4" w:space="0" w:color="auto"/>
            </w:tcBorders>
            <w:shd w:val="clear" w:color="auto" w:fill="FFFFFF"/>
          </w:tcPr>
          <w:p w:rsidR="00D32401" w:rsidRPr="007C0A42" w:rsidRDefault="00D32401" w:rsidP="00860B09">
            <w:pPr>
              <w:pStyle w:val="101"/>
              <w:shd w:val="clear" w:color="auto" w:fill="auto"/>
              <w:spacing w:line="240" w:lineRule="auto"/>
              <w:ind w:left="160"/>
              <w:rPr>
                <w:b/>
                <w:i w:val="0"/>
              </w:rPr>
            </w:pPr>
          </w:p>
        </w:tc>
        <w:tc>
          <w:tcPr>
            <w:tcW w:w="3576" w:type="dxa"/>
            <w:vMerge/>
            <w:tcBorders>
              <w:top w:val="nil"/>
              <w:left w:val="single" w:sz="4" w:space="0" w:color="auto"/>
              <w:bottom w:val="single" w:sz="4" w:space="0" w:color="auto"/>
              <w:right w:val="single" w:sz="4" w:space="0" w:color="auto"/>
            </w:tcBorders>
            <w:shd w:val="clear" w:color="auto" w:fill="FFFFFF"/>
          </w:tcPr>
          <w:p w:rsidR="00D32401" w:rsidRPr="007C0A42" w:rsidRDefault="00D32401" w:rsidP="00860B09">
            <w:pPr>
              <w:pStyle w:val="101"/>
              <w:shd w:val="clear" w:color="auto" w:fill="auto"/>
              <w:spacing w:line="240" w:lineRule="auto"/>
              <w:ind w:left="160"/>
              <w:rPr>
                <w:b/>
                <w:i w:val="0"/>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D32401" w:rsidRPr="007C0A42" w:rsidRDefault="00D32401" w:rsidP="00860B09">
            <w:pPr>
              <w:pStyle w:val="31"/>
              <w:shd w:val="clear" w:color="auto" w:fill="auto"/>
              <w:spacing w:line="240" w:lineRule="auto"/>
              <w:ind w:left="280"/>
              <w:rPr>
                <w:b/>
              </w:rPr>
            </w:pPr>
            <w:r w:rsidRPr="007C0A42">
              <w:rPr>
                <w:b/>
              </w:rPr>
              <w:t>План</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D32401" w:rsidRPr="007C0A42" w:rsidRDefault="00D32401" w:rsidP="00860B09">
            <w:pPr>
              <w:pStyle w:val="31"/>
              <w:shd w:val="clear" w:color="auto" w:fill="auto"/>
              <w:spacing w:line="240" w:lineRule="auto"/>
              <w:ind w:left="260"/>
              <w:rPr>
                <w:b/>
              </w:rPr>
            </w:pPr>
            <w:r w:rsidRPr="007C0A42">
              <w:rPr>
                <w:b/>
              </w:rPr>
              <w:t>Факт</w:t>
            </w:r>
          </w:p>
        </w:tc>
        <w:tc>
          <w:tcPr>
            <w:tcW w:w="1107" w:type="dxa"/>
            <w:vMerge/>
            <w:tcBorders>
              <w:left w:val="single" w:sz="4" w:space="0" w:color="auto"/>
              <w:bottom w:val="single" w:sz="4" w:space="0" w:color="auto"/>
              <w:right w:val="single" w:sz="4" w:space="0" w:color="auto"/>
            </w:tcBorders>
            <w:shd w:val="clear" w:color="auto" w:fill="FFFFFF"/>
          </w:tcPr>
          <w:p w:rsidR="00D32401" w:rsidRPr="007C0A42" w:rsidRDefault="00D32401" w:rsidP="00860B09">
            <w:pPr>
              <w:pStyle w:val="31"/>
              <w:shd w:val="clear" w:color="auto" w:fill="auto"/>
              <w:spacing w:line="240" w:lineRule="auto"/>
              <w:ind w:left="260"/>
              <w:rPr>
                <w:b/>
              </w:rPr>
            </w:pPr>
          </w:p>
        </w:tc>
      </w:tr>
      <w:tr w:rsidR="00860B09" w:rsidRPr="007C0A42" w:rsidTr="000567C9">
        <w:trPr>
          <w:trHeight w:val="565"/>
        </w:trPr>
        <w:tc>
          <w:tcPr>
            <w:tcW w:w="15598" w:type="dxa"/>
            <w:gridSpan w:val="8"/>
            <w:tcBorders>
              <w:top w:val="single" w:sz="4" w:space="0" w:color="auto"/>
              <w:left w:val="single" w:sz="4" w:space="0" w:color="auto"/>
              <w:right w:val="single" w:sz="4" w:space="0" w:color="auto"/>
            </w:tcBorders>
            <w:shd w:val="clear" w:color="auto" w:fill="FFFFFF"/>
          </w:tcPr>
          <w:p w:rsidR="00860B09" w:rsidRPr="007C0A42" w:rsidRDefault="00860B09" w:rsidP="00860B09">
            <w:pPr>
              <w:spacing w:after="0" w:line="240" w:lineRule="auto"/>
              <w:jc w:val="center"/>
              <w:rPr>
                <w:rFonts w:ascii="Times New Roman" w:hAnsi="Times New Roman" w:cs="Times New Roman"/>
              </w:rPr>
            </w:pPr>
          </w:p>
          <w:p w:rsidR="00860B09" w:rsidRPr="007C0A42" w:rsidRDefault="00860B09" w:rsidP="00860B09">
            <w:pPr>
              <w:spacing w:after="0" w:line="240" w:lineRule="auto"/>
              <w:jc w:val="center"/>
              <w:rPr>
                <w:rFonts w:ascii="Times New Roman" w:hAnsi="Times New Roman" w:cs="Times New Roman"/>
              </w:rPr>
            </w:pPr>
            <w:r w:rsidRPr="007C0A42">
              <w:rPr>
                <w:rFonts w:ascii="Times New Roman" w:eastAsia="Calibri" w:hAnsi="Times New Roman" w:cs="Times New Roman"/>
                <w:b/>
              </w:rPr>
              <w:t>Раздел 1. Смутное время</w:t>
            </w:r>
            <w:r w:rsidR="000567C9">
              <w:rPr>
                <w:rFonts w:ascii="Times New Roman" w:eastAsia="Calibri" w:hAnsi="Times New Roman" w:cs="Times New Roman"/>
                <w:b/>
              </w:rPr>
              <w:t>(7 ч)</w:t>
            </w:r>
          </w:p>
        </w:tc>
      </w:tr>
      <w:tr w:rsidR="00860B09" w:rsidRPr="007C0A42" w:rsidTr="00860B09">
        <w:trPr>
          <w:trHeight w:val="102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25.</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F52990" w:rsidP="00860B09">
            <w:pPr>
              <w:pStyle w:val="31"/>
              <w:shd w:val="clear" w:color="auto" w:fill="auto"/>
              <w:spacing w:line="240" w:lineRule="auto"/>
              <w:ind w:left="120"/>
            </w:pPr>
            <w:r>
              <w:t xml:space="preserve">Работа над ошибками. </w:t>
            </w:r>
            <w:r w:rsidR="00860B09" w:rsidRPr="007C0A42">
              <w:t>Территория, население и хозяйственная жизнь страны.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B93BFB" w:rsidRDefault="0076449D" w:rsidP="00860B09">
            <w:pPr>
              <w:pStyle w:val="51"/>
              <w:shd w:val="clear" w:color="auto" w:fill="auto"/>
              <w:spacing w:line="240" w:lineRule="auto"/>
              <w:jc w:val="center"/>
              <w:rPr>
                <w:sz w:val="22"/>
                <w:szCs w:val="22"/>
              </w:rPr>
            </w:pPr>
            <w:r>
              <w:rPr>
                <w:sz w:val="22"/>
                <w:szCs w:val="22"/>
              </w:rPr>
              <w:t>опрос</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31"/>
              <w:shd w:val="clear" w:color="auto" w:fill="auto"/>
              <w:spacing w:line="240" w:lineRule="auto"/>
              <w:ind w:left="120"/>
            </w:pPr>
            <w:r w:rsidRPr="007C0A42">
              <w:t>Территория Московского царства. Население. Сельское хозяйство. Народные промыслы.</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76449D">
            <w:pPr>
              <w:pStyle w:val="a6"/>
              <w:shd w:val="clear" w:color="auto" w:fill="auto"/>
              <w:spacing w:line="240" w:lineRule="auto"/>
              <w:rPr>
                <w:sz w:val="22"/>
                <w:szCs w:val="22"/>
              </w:rPr>
            </w:pPr>
            <w:r w:rsidRPr="007C0A42">
              <w:rPr>
                <w:sz w:val="22"/>
                <w:szCs w:val="22"/>
              </w:rPr>
              <w:t xml:space="preserve">Работать с текстом учебника и документами; характеризовать географическое положение Московского государства. </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0C6AB7" w:rsidP="00D32401">
            <w:pPr>
              <w:spacing w:after="0" w:line="240" w:lineRule="auto"/>
              <w:jc w:val="center"/>
              <w:rPr>
                <w:rFonts w:ascii="Times New Roman" w:hAnsi="Times New Roman" w:cs="Times New Roman"/>
              </w:rPr>
            </w:pPr>
            <w:r>
              <w:rPr>
                <w:rFonts w:ascii="Times New Roman" w:hAnsi="Times New Roman" w:cs="Times New Roman"/>
              </w:rPr>
              <w:t>1.12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B93BF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2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26.</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51"/>
              <w:shd w:val="clear" w:color="auto" w:fill="auto"/>
              <w:spacing w:line="240" w:lineRule="auto"/>
              <w:ind w:left="120"/>
              <w:jc w:val="left"/>
              <w:rPr>
                <w:sz w:val="22"/>
                <w:szCs w:val="22"/>
              </w:rPr>
            </w:pPr>
            <w:r w:rsidRPr="007C0A42">
              <w:rPr>
                <w:sz w:val="22"/>
                <w:szCs w:val="22"/>
              </w:rPr>
              <w:t>В пламени</w:t>
            </w:r>
          </w:p>
          <w:p w:rsidR="00860B09" w:rsidRPr="007C0A42" w:rsidRDefault="00860B09" w:rsidP="00860B09">
            <w:pPr>
              <w:pStyle w:val="51"/>
              <w:shd w:val="clear" w:color="auto" w:fill="auto"/>
              <w:spacing w:line="240" w:lineRule="auto"/>
              <w:ind w:left="120"/>
              <w:jc w:val="left"/>
              <w:rPr>
                <w:sz w:val="22"/>
                <w:szCs w:val="22"/>
              </w:rPr>
            </w:pPr>
            <w:r w:rsidRPr="007C0A42">
              <w:rPr>
                <w:sz w:val="22"/>
                <w:szCs w:val="22"/>
              </w:rPr>
              <w:t>освободительной войны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Беседа, работа по карте</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t>«Казанская война». «Черемисская война». Исторические последствия завоевания Казани.</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rPr>
                <w:sz w:val="22"/>
                <w:szCs w:val="22"/>
              </w:rPr>
            </w:pPr>
            <w:r w:rsidRPr="007C0A42">
              <w:rPr>
                <w:sz w:val="22"/>
                <w:szCs w:val="22"/>
              </w:rPr>
              <w:t>Называть причины и основные этапы освободительной борьбы народов края</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0C6AB7" w:rsidP="00D32401">
            <w:pPr>
              <w:spacing w:after="0" w:line="240" w:lineRule="auto"/>
              <w:jc w:val="center"/>
              <w:rPr>
                <w:rFonts w:ascii="Times New Roman" w:hAnsi="Times New Roman" w:cs="Times New Roman"/>
              </w:rPr>
            </w:pPr>
            <w:r>
              <w:rPr>
                <w:rFonts w:ascii="Times New Roman" w:hAnsi="Times New Roman" w:cs="Times New Roman"/>
              </w:rPr>
              <w:t>5.12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2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27.</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jc w:val="left"/>
              <w:rPr>
                <w:sz w:val="22"/>
                <w:szCs w:val="22"/>
              </w:rPr>
            </w:pPr>
            <w:r w:rsidRPr="007C0A42">
              <w:rPr>
                <w:sz w:val="22"/>
                <w:szCs w:val="22"/>
              </w:rPr>
              <w:t xml:space="preserve">Управление Казанским краем во </w:t>
            </w:r>
            <w:r w:rsidRPr="007C0A42">
              <w:rPr>
                <w:sz w:val="22"/>
                <w:szCs w:val="22"/>
                <w:lang w:val="en-US"/>
              </w:rPr>
              <w:t>II</w:t>
            </w:r>
            <w:r w:rsidRPr="007C0A42">
              <w:rPr>
                <w:sz w:val="22"/>
                <w:szCs w:val="22"/>
              </w:rPr>
              <w:t xml:space="preserve"> половине XVI века</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Беседа, работа со схемами, по учебнику</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t>Первые шаги по организации новой</w:t>
            </w:r>
          </w:p>
          <w:p w:rsidR="00860B09" w:rsidRPr="007C0A42" w:rsidRDefault="00860B09" w:rsidP="00860B09">
            <w:pPr>
              <w:pStyle w:val="a6"/>
              <w:shd w:val="clear" w:color="auto" w:fill="auto"/>
              <w:spacing w:line="240" w:lineRule="auto"/>
              <w:rPr>
                <w:sz w:val="22"/>
                <w:szCs w:val="22"/>
              </w:rPr>
            </w:pPr>
            <w:r w:rsidRPr="007C0A42">
              <w:rPr>
                <w:sz w:val="22"/>
                <w:szCs w:val="22"/>
              </w:rPr>
              <w:t>власти. Воеводы, воеводства, «дороги». Приказ Казанского дворца.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rPr>
                <w:sz w:val="22"/>
                <w:szCs w:val="22"/>
              </w:rPr>
            </w:pPr>
            <w:r w:rsidRPr="007C0A42">
              <w:rPr>
                <w:sz w:val="22"/>
                <w:szCs w:val="22"/>
              </w:rPr>
              <w:t>Сравнивать особенности управления в Казанском крае и Российском государстве</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126282" w:rsidRDefault="000C6AB7" w:rsidP="00D32401">
            <w:pPr>
              <w:spacing w:after="0" w:line="240" w:lineRule="auto"/>
              <w:jc w:val="center"/>
              <w:rPr>
                <w:rFonts w:ascii="Times New Roman" w:hAnsi="Times New Roman" w:cs="Times New Roman"/>
              </w:rPr>
            </w:pPr>
            <w:r>
              <w:rPr>
                <w:rFonts w:ascii="Times New Roman" w:hAnsi="Times New Roman" w:cs="Times New Roman"/>
              </w:rPr>
              <w:t>8.12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 xml:space="preserve"> Комбинир.</w:t>
            </w:r>
          </w:p>
        </w:tc>
      </w:tr>
      <w:tr w:rsidR="00860B09" w:rsidRPr="007C0A42" w:rsidTr="00860B09">
        <w:trPr>
          <w:trHeight w:val="102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28.</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ind w:left="120"/>
              <w:jc w:val="left"/>
            </w:pPr>
            <w:r w:rsidRPr="007C0A42">
              <w:t>В преддверии смуты. Лжедмитрий I.</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51"/>
              <w:shd w:val="clear" w:color="auto" w:fill="auto"/>
              <w:spacing w:line="240" w:lineRule="auto"/>
              <w:jc w:val="center"/>
              <w:rPr>
                <w:sz w:val="22"/>
                <w:szCs w:val="22"/>
              </w:rPr>
            </w:pPr>
            <w:r w:rsidRPr="007C0A42">
              <w:rPr>
                <w:sz w:val="22"/>
                <w:szCs w:val="22"/>
              </w:rPr>
              <w:t>Беседа Составление таблиц, работа по карте</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31"/>
              <w:shd w:val="clear" w:color="auto" w:fill="auto"/>
              <w:spacing w:line="240" w:lineRule="auto"/>
              <w:ind w:left="120"/>
            </w:pPr>
            <w:r w:rsidRPr="007C0A42">
              <w:t>Предпосылки смуты. Гибель царевича Дмитрия. Правление Бориса Годунова. Начало самозванства. Правление Лжедмитрия I.</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t>Работать с текстом учебника и документами; характеризовать политику Бориса Годунова.</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126282" w:rsidRDefault="000C6AB7" w:rsidP="00D32401">
            <w:pPr>
              <w:spacing w:after="0" w:line="240" w:lineRule="auto"/>
              <w:jc w:val="center"/>
              <w:rPr>
                <w:rFonts w:ascii="Times New Roman" w:hAnsi="Times New Roman" w:cs="Times New Roman"/>
              </w:rPr>
            </w:pPr>
            <w:r>
              <w:rPr>
                <w:rFonts w:ascii="Times New Roman" w:hAnsi="Times New Roman" w:cs="Times New Roman"/>
              </w:rPr>
              <w:t>12.12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 xml:space="preserve"> Комбинир.</w:t>
            </w:r>
          </w:p>
        </w:tc>
      </w:tr>
      <w:tr w:rsidR="00860B09" w:rsidRPr="007C0A42" w:rsidTr="00860B09">
        <w:trPr>
          <w:trHeight w:val="128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29.</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ind w:left="120"/>
              <w:jc w:val="left"/>
            </w:pPr>
            <w:r w:rsidRPr="007C0A42">
              <w:t>Царь Василий Шуйский.</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51"/>
              <w:shd w:val="clear" w:color="auto" w:fill="auto"/>
              <w:spacing w:line="240" w:lineRule="auto"/>
              <w:jc w:val="center"/>
              <w:rPr>
                <w:sz w:val="22"/>
                <w:szCs w:val="22"/>
              </w:rPr>
            </w:pPr>
            <w:r w:rsidRPr="007C0A42">
              <w:rPr>
                <w:sz w:val="22"/>
                <w:szCs w:val="22"/>
              </w:rPr>
              <w:t>Беседа, самостоятельная</w:t>
            </w:r>
          </w:p>
          <w:p w:rsidR="00860B09" w:rsidRPr="007C0A42" w:rsidRDefault="00860B09" w:rsidP="00860B09">
            <w:pPr>
              <w:pStyle w:val="51"/>
              <w:shd w:val="clear" w:color="auto" w:fill="auto"/>
              <w:spacing w:line="240" w:lineRule="auto"/>
              <w:jc w:val="center"/>
              <w:rPr>
                <w:sz w:val="22"/>
                <w:szCs w:val="22"/>
              </w:rPr>
            </w:pPr>
            <w:r w:rsidRPr="007C0A42">
              <w:rPr>
                <w:sz w:val="22"/>
                <w:szCs w:val="22"/>
              </w:rPr>
              <w:t>работа по учебнику, работа с источниками</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31"/>
              <w:shd w:val="clear" w:color="auto" w:fill="auto"/>
              <w:spacing w:line="240" w:lineRule="auto"/>
              <w:ind w:left="120"/>
            </w:pPr>
            <w:r w:rsidRPr="007C0A42">
              <w:t>Правление Шуйского. Движение Болотникова.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t>Давать характеристику внутренней политики и историческим деятелям (Б.Годунов, Федор Иванович, В. Шуйский).</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126282" w:rsidRDefault="000C6AB7" w:rsidP="00D32401">
            <w:pPr>
              <w:spacing w:after="0" w:line="240" w:lineRule="auto"/>
              <w:jc w:val="center"/>
              <w:rPr>
                <w:rFonts w:ascii="Times New Roman" w:hAnsi="Times New Roman" w:cs="Times New Roman"/>
              </w:rPr>
            </w:pPr>
            <w:r>
              <w:rPr>
                <w:rFonts w:ascii="Times New Roman" w:hAnsi="Times New Roman" w:cs="Times New Roman"/>
              </w:rPr>
              <w:t>15.12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18"/>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30.</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Default="00860B09" w:rsidP="00D32401">
            <w:pPr>
              <w:pStyle w:val="31"/>
              <w:shd w:val="clear" w:color="auto" w:fill="auto"/>
              <w:spacing w:line="240" w:lineRule="auto"/>
              <w:ind w:left="120"/>
              <w:jc w:val="left"/>
            </w:pPr>
            <w:r w:rsidRPr="007C0A42">
              <w:t>Междуцарствие.</w:t>
            </w:r>
          </w:p>
          <w:p w:rsidR="00EE5D1A" w:rsidRPr="007C0A42" w:rsidRDefault="00EE5D1A" w:rsidP="00EE5D1A">
            <w:pPr>
              <w:pStyle w:val="31"/>
              <w:shd w:val="clear" w:color="auto" w:fill="auto"/>
              <w:spacing w:line="240" w:lineRule="auto"/>
              <w:ind w:left="120"/>
            </w:pPr>
            <w:r w:rsidRPr="007C0A42">
              <w:t>Второе ополчение и</w:t>
            </w:r>
          </w:p>
          <w:p w:rsidR="00EE5D1A" w:rsidRPr="007C0A42" w:rsidRDefault="00EE5D1A" w:rsidP="00EE5D1A">
            <w:pPr>
              <w:pStyle w:val="31"/>
              <w:shd w:val="clear" w:color="auto" w:fill="auto"/>
              <w:spacing w:line="240" w:lineRule="auto"/>
              <w:ind w:left="120"/>
            </w:pPr>
            <w:r w:rsidRPr="007C0A42">
              <w:t>освобождение</w:t>
            </w:r>
          </w:p>
          <w:p w:rsidR="00EE5D1A" w:rsidRPr="007C0A42" w:rsidRDefault="00EE5D1A" w:rsidP="00EE5D1A">
            <w:pPr>
              <w:pStyle w:val="31"/>
              <w:shd w:val="clear" w:color="auto" w:fill="auto"/>
              <w:spacing w:line="240" w:lineRule="auto"/>
              <w:ind w:left="120"/>
              <w:jc w:val="left"/>
            </w:pPr>
            <w:r w:rsidRPr="007C0A42">
              <w:t>Москвы.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51"/>
              <w:shd w:val="clear" w:color="auto" w:fill="auto"/>
              <w:spacing w:line="240" w:lineRule="auto"/>
              <w:jc w:val="center"/>
              <w:rPr>
                <w:sz w:val="22"/>
                <w:szCs w:val="22"/>
              </w:rPr>
            </w:pPr>
            <w:r w:rsidRPr="007C0A42">
              <w:rPr>
                <w:sz w:val="22"/>
                <w:szCs w:val="22"/>
              </w:rPr>
              <w:t>Работа по карте,</w:t>
            </w:r>
          </w:p>
          <w:p w:rsidR="00860B09" w:rsidRPr="007C0A42" w:rsidRDefault="00860B09" w:rsidP="00860B09">
            <w:pPr>
              <w:pStyle w:val="51"/>
              <w:shd w:val="clear" w:color="auto" w:fill="auto"/>
              <w:spacing w:line="240" w:lineRule="auto"/>
              <w:jc w:val="center"/>
              <w:rPr>
                <w:sz w:val="22"/>
                <w:szCs w:val="22"/>
              </w:rPr>
            </w:pPr>
            <w:r w:rsidRPr="007C0A42">
              <w:rPr>
                <w:sz w:val="22"/>
                <w:szCs w:val="22"/>
              </w:rPr>
              <w:t>беседа, самостоятельная работа с текстом</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EE5D1A" w:rsidRDefault="00860B09" w:rsidP="00860B09">
            <w:pPr>
              <w:pStyle w:val="31"/>
              <w:shd w:val="clear" w:color="auto" w:fill="auto"/>
              <w:spacing w:line="240" w:lineRule="auto"/>
              <w:ind w:left="120"/>
            </w:pPr>
            <w:r w:rsidRPr="007C0A42">
              <w:t>Лжедмитрий II. Семибоярщина</w:t>
            </w:r>
            <w:r w:rsidR="00EE5D1A">
              <w:t xml:space="preserve">. </w:t>
            </w:r>
          </w:p>
          <w:p w:rsidR="00860B09" w:rsidRPr="007C0A42" w:rsidRDefault="00EE5D1A" w:rsidP="00860B09">
            <w:pPr>
              <w:pStyle w:val="31"/>
              <w:shd w:val="clear" w:color="auto" w:fill="auto"/>
              <w:spacing w:line="240" w:lineRule="auto"/>
              <w:ind w:left="120"/>
            </w:pPr>
            <w:r w:rsidRPr="007C0A42">
              <w:t>Второе ополчение. Земский собор. Вступление Михаила Романова на престол.</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t>Работать с исторической картой; рассказывать о народном восстании по схеме.</w:t>
            </w:r>
            <w:r w:rsidR="00EE5D1A" w:rsidRPr="007C0A42">
              <w:rPr>
                <w:sz w:val="22"/>
                <w:szCs w:val="22"/>
              </w:rPr>
              <w:t xml:space="preserve"> Выявлять новые черты в развитии экономики; сравнивать </w:t>
            </w:r>
            <w:r w:rsidR="00EE5D1A" w:rsidRPr="007C0A42">
              <w:rPr>
                <w:sz w:val="22"/>
                <w:szCs w:val="22"/>
              </w:rPr>
              <w:lastRenderedPageBreak/>
              <w:t>историческое развитие в России и странах Западной Европы; делать выводы</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126282" w:rsidRDefault="000C6AB7" w:rsidP="00D32401">
            <w:pPr>
              <w:spacing w:after="0" w:line="240" w:lineRule="auto"/>
              <w:jc w:val="center"/>
              <w:rPr>
                <w:rFonts w:ascii="Times New Roman" w:hAnsi="Times New Roman" w:cs="Times New Roman"/>
              </w:rPr>
            </w:pPr>
            <w:r>
              <w:rPr>
                <w:rFonts w:ascii="Times New Roman" w:hAnsi="Times New Roman" w:cs="Times New Roman"/>
              </w:rPr>
              <w:lastRenderedPageBreak/>
              <w:t>19.12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27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lastRenderedPageBreak/>
              <w:t>31.</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EE5D1A" w:rsidRPr="00EE5D1A" w:rsidRDefault="00EE5D1A" w:rsidP="00EE5D1A">
            <w:pPr>
              <w:pStyle w:val="ad"/>
              <w:jc w:val="center"/>
              <w:rPr>
                <w:rFonts w:ascii="Times New Roman" w:hAnsi="Times New Roman" w:cs="Times New Roman"/>
                <w:sz w:val="24"/>
                <w:szCs w:val="24"/>
              </w:rPr>
            </w:pPr>
            <w:r w:rsidRPr="00EE5D1A">
              <w:rPr>
                <w:rFonts w:ascii="Times New Roman" w:hAnsi="Times New Roman" w:cs="Times New Roman"/>
                <w:sz w:val="24"/>
                <w:szCs w:val="24"/>
              </w:rPr>
              <w:t>Контрольная работа по истории за 1 полугодие</w:t>
            </w:r>
          </w:p>
          <w:p w:rsidR="00EE5D1A" w:rsidRPr="00EE5D1A" w:rsidRDefault="00EE5D1A" w:rsidP="00EE5D1A">
            <w:pPr>
              <w:pStyle w:val="ad"/>
              <w:jc w:val="center"/>
              <w:rPr>
                <w:rFonts w:ascii="Times New Roman" w:hAnsi="Times New Roman" w:cs="Times New Roman"/>
                <w:sz w:val="24"/>
                <w:szCs w:val="24"/>
              </w:rPr>
            </w:pPr>
            <w:r w:rsidRPr="00EE5D1A">
              <w:rPr>
                <w:rFonts w:ascii="Times New Roman" w:hAnsi="Times New Roman" w:cs="Times New Roman"/>
                <w:sz w:val="24"/>
                <w:szCs w:val="24"/>
              </w:rPr>
              <w:t>7 класс</w:t>
            </w:r>
          </w:p>
          <w:p w:rsidR="00860B09" w:rsidRPr="007C0A42" w:rsidRDefault="00860B09" w:rsidP="00860B09">
            <w:pPr>
              <w:pStyle w:val="31"/>
              <w:shd w:val="clear" w:color="auto" w:fill="auto"/>
              <w:spacing w:line="240" w:lineRule="auto"/>
              <w:ind w:left="120"/>
            </w:pP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E5D1A" w:rsidP="00860B09">
            <w:pPr>
              <w:pStyle w:val="51"/>
              <w:shd w:val="clear" w:color="auto" w:fill="auto"/>
              <w:spacing w:line="240" w:lineRule="auto"/>
              <w:jc w:val="center"/>
              <w:rPr>
                <w:sz w:val="22"/>
                <w:szCs w:val="22"/>
              </w:rPr>
            </w:pPr>
            <w:r>
              <w:rPr>
                <w:sz w:val="22"/>
                <w:szCs w:val="22"/>
              </w:rPr>
              <w:t>тестирование</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EE5D1A" w:rsidRDefault="00EE5D1A" w:rsidP="00860B09">
            <w:pPr>
              <w:pStyle w:val="a6"/>
              <w:shd w:val="clear" w:color="auto" w:fill="auto"/>
              <w:spacing w:line="240" w:lineRule="auto"/>
              <w:rPr>
                <w:sz w:val="22"/>
                <w:szCs w:val="22"/>
              </w:rPr>
            </w:pPr>
            <w:r w:rsidRPr="00EE5D1A">
              <w:t xml:space="preserve">Европа и мир в эпоху великих географических открытий Европейские государства в </w:t>
            </w:r>
            <w:r w:rsidRPr="00EE5D1A">
              <w:rPr>
                <w:lang w:val="en-US"/>
              </w:rPr>
              <w:t>XVI</w:t>
            </w:r>
            <w:r w:rsidRPr="00EE5D1A">
              <w:t>-</w:t>
            </w:r>
            <w:r w:rsidRPr="00EE5D1A">
              <w:rPr>
                <w:lang w:val="en-US"/>
              </w:rPr>
              <w:t>XVII</w:t>
            </w:r>
            <w:r w:rsidRPr="00EE5D1A">
              <w:t xml:space="preserve"> веках: Реформация и абсолютизм Английская революция </w:t>
            </w:r>
            <w:r w:rsidRPr="00EE5D1A">
              <w:rPr>
                <w:lang w:val="en-US"/>
              </w:rPr>
              <w:t>XVII</w:t>
            </w:r>
            <w:r w:rsidRPr="00EE5D1A">
              <w:t xml:space="preserve"> века Культура стран Европы в </w:t>
            </w:r>
            <w:r w:rsidRPr="00EE5D1A">
              <w:rPr>
                <w:lang w:val="en-US"/>
              </w:rPr>
              <w:t>XVII</w:t>
            </w:r>
            <w:r w:rsidRPr="00EE5D1A">
              <w:t>-</w:t>
            </w:r>
            <w:r w:rsidRPr="00EE5D1A">
              <w:rPr>
                <w:lang w:val="en-US"/>
              </w:rPr>
              <w:t>XVIII</w:t>
            </w:r>
            <w:r w:rsidRPr="00EE5D1A">
              <w:t xml:space="preserve"> веках На заре индустриальной цивилизации. Рождение американского государства Страны Востока в </w:t>
            </w:r>
            <w:r w:rsidRPr="00EE5D1A">
              <w:rPr>
                <w:lang w:val="en-US"/>
              </w:rPr>
              <w:t>XVI</w:t>
            </w:r>
            <w:r w:rsidRPr="00EE5D1A">
              <w:t>-</w:t>
            </w:r>
            <w:r w:rsidRPr="00EE5D1A">
              <w:rPr>
                <w:lang w:val="en-US"/>
              </w:rPr>
              <w:t>XVIII</w:t>
            </w:r>
            <w:r w:rsidRPr="00EE5D1A">
              <w:t xml:space="preserve"> веках</w:t>
            </w:r>
            <w:r w:rsidRPr="00EE5D1A">
              <w:rPr>
                <w:rFonts w:eastAsia="Calibri"/>
              </w:rPr>
              <w:t xml:space="preserve"> Смутное время</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E5D1A" w:rsidP="00860B09">
            <w:pPr>
              <w:pStyle w:val="a6"/>
              <w:shd w:val="clear" w:color="auto" w:fill="auto"/>
              <w:spacing w:line="240" w:lineRule="auto"/>
              <w:rPr>
                <w:sz w:val="22"/>
                <w:szCs w:val="22"/>
              </w:rPr>
            </w:pPr>
            <w:r>
              <w:rPr>
                <w:sz w:val="22"/>
                <w:szCs w:val="22"/>
              </w:rPr>
              <w:t xml:space="preserve"> Проверка знаний</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126282" w:rsidRDefault="000C6AB7" w:rsidP="00D32401">
            <w:pPr>
              <w:spacing w:after="0" w:line="240" w:lineRule="auto"/>
              <w:jc w:val="center"/>
              <w:rPr>
                <w:rFonts w:ascii="Times New Roman" w:hAnsi="Times New Roman" w:cs="Times New Roman"/>
              </w:rPr>
            </w:pPr>
            <w:r>
              <w:rPr>
                <w:rFonts w:ascii="Times New Roman" w:hAnsi="Times New Roman" w:cs="Times New Roman"/>
              </w:rPr>
              <w:t>22.12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0567C9">
        <w:trPr>
          <w:trHeight w:val="565"/>
        </w:trPr>
        <w:tc>
          <w:tcPr>
            <w:tcW w:w="15598" w:type="dxa"/>
            <w:gridSpan w:val="8"/>
            <w:tcBorders>
              <w:top w:val="single" w:sz="4" w:space="0" w:color="auto"/>
              <w:left w:val="single" w:sz="4" w:space="0" w:color="auto"/>
              <w:right w:val="single" w:sz="4" w:space="0" w:color="auto"/>
            </w:tcBorders>
            <w:shd w:val="clear" w:color="auto" w:fill="FFFFFF"/>
          </w:tcPr>
          <w:p w:rsidR="00860B09" w:rsidRPr="007C0A42" w:rsidRDefault="00860B09" w:rsidP="00860B09">
            <w:pPr>
              <w:spacing w:after="0" w:line="240" w:lineRule="auto"/>
              <w:jc w:val="center"/>
              <w:rPr>
                <w:rFonts w:ascii="Times New Roman" w:hAnsi="Times New Roman" w:cs="Times New Roman"/>
              </w:rPr>
            </w:pPr>
            <w:r w:rsidRPr="007C0A42">
              <w:rPr>
                <w:rFonts w:ascii="Times New Roman" w:eastAsia="Calibri" w:hAnsi="Times New Roman" w:cs="Times New Roman"/>
                <w:b/>
              </w:rPr>
              <w:t>Раздел 2. Россия при первых Романовых</w:t>
            </w:r>
            <w:r w:rsidR="000567C9">
              <w:rPr>
                <w:rFonts w:ascii="Times New Roman" w:eastAsia="Calibri" w:hAnsi="Times New Roman" w:cs="Times New Roman"/>
                <w:b/>
              </w:rPr>
              <w:t>(11 ч)</w:t>
            </w:r>
          </w:p>
        </w:tc>
      </w:tr>
      <w:tr w:rsidR="00860B09" w:rsidRPr="007C0A42" w:rsidTr="00860B09">
        <w:trPr>
          <w:trHeight w:val="768"/>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32.</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76449D" w:rsidP="00860B09">
            <w:pPr>
              <w:pStyle w:val="31"/>
              <w:shd w:val="clear" w:color="auto" w:fill="auto"/>
              <w:spacing w:line="240" w:lineRule="auto"/>
              <w:ind w:left="120"/>
            </w:pPr>
            <w:r>
              <w:t xml:space="preserve">Работа над ошибками. </w:t>
            </w:r>
            <w:r w:rsidR="00860B09" w:rsidRPr="007C0A42">
              <w:t>Правление царя Михаила Федоровича.</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51"/>
              <w:shd w:val="clear" w:color="auto" w:fill="auto"/>
              <w:spacing w:line="240" w:lineRule="auto"/>
              <w:jc w:val="center"/>
              <w:rPr>
                <w:sz w:val="22"/>
                <w:szCs w:val="22"/>
              </w:rPr>
            </w:pPr>
            <w:r w:rsidRPr="007C0A42">
              <w:rPr>
                <w:sz w:val="22"/>
                <w:szCs w:val="22"/>
              </w:rPr>
              <w:t>Самостоятельная работа с текстом, беседа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31"/>
              <w:shd w:val="clear" w:color="auto" w:fill="auto"/>
              <w:spacing w:line="240" w:lineRule="auto"/>
              <w:ind w:left="120"/>
            </w:pPr>
            <w:r w:rsidRPr="007C0A42">
              <w:t>Преодоление смуты. Внутренняя политика. Внешняя политика.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t>Давать характеристику основным сословиям российского общества.</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C12EA8" w:rsidRDefault="00C12EA8" w:rsidP="00347FAE">
            <w:pPr>
              <w:pStyle w:val="91"/>
              <w:shd w:val="clear" w:color="auto" w:fill="auto"/>
              <w:spacing w:line="240" w:lineRule="auto"/>
              <w:rPr>
                <w:i w:val="0"/>
                <w:noProof w:val="0"/>
              </w:rPr>
            </w:pPr>
            <w:r>
              <w:rPr>
                <w:i w:val="0"/>
                <w:noProof w:val="0"/>
              </w:rPr>
              <w:t xml:space="preserve">   </w:t>
            </w:r>
            <w:r w:rsidR="00586B98">
              <w:rPr>
                <w:i w:val="0"/>
                <w:noProof w:val="0"/>
              </w:rPr>
              <w:t>26.12</w:t>
            </w:r>
          </w:p>
          <w:p w:rsidR="00C12EA8" w:rsidRDefault="00C12EA8" w:rsidP="00347FAE">
            <w:pPr>
              <w:pStyle w:val="91"/>
              <w:shd w:val="clear" w:color="auto" w:fill="auto"/>
              <w:spacing w:line="240" w:lineRule="auto"/>
              <w:rPr>
                <w:i w:val="0"/>
                <w:noProof w:val="0"/>
              </w:rPr>
            </w:pPr>
          </w:p>
          <w:p w:rsidR="00C12EA8" w:rsidRPr="00CF4FD5" w:rsidRDefault="00C12EA8" w:rsidP="00347FAE">
            <w:pPr>
              <w:pStyle w:val="91"/>
              <w:shd w:val="clear" w:color="auto" w:fill="auto"/>
              <w:spacing w:line="240" w:lineRule="auto"/>
              <w:rPr>
                <w:i w:val="0"/>
                <w:noProof w:val="0"/>
              </w:rPr>
            </w:pP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27"/>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33.</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ind w:left="120"/>
              <w:jc w:val="left"/>
            </w:pPr>
            <w:r w:rsidRPr="007C0A42">
              <w:t>Царь Алексей Михайлович.</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51"/>
              <w:shd w:val="clear" w:color="auto" w:fill="auto"/>
              <w:spacing w:line="240" w:lineRule="auto"/>
              <w:jc w:val="center"/>
              <w:rPr>
                <w:sz w:val="22"/>
                <w:szCs w:val="22"/>
              </w:rPr>
            </w:pPr>
            <w:r w:rsidRPr="007C0A42">
              <w:rPr>
                <w:sz w:val="22"/>
                <w:szCs w:val="22"/>
              </w:rPr>
              <w:t>Беседа, решение творческих задач, самостоятельная работа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31"/>
              <w:shd w:val="clear" w:color="auto" w:fill="auto"/>
              <w:spacing w:line="240" w:lineRule="auto"/>
              <w:ind w:left="120"/>
            </w:pPr>
            <w:r w:rsidRPr="007C0A42">
              <w:t>Личность царя. Соляной бунт. Соборное уложение.</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t>Работать со схемой; составлять и анализировать таблицу; определять актуальность реформ.</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29.12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586B98" w:rsidRPr="007C0A42" w:rsidTr="00586B98">
        <w:trPr>
          <w:trHeight w:val="477"/>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860B09">
            <w:pPr>
              <w:pStyle w:val="a6"/>
              <w:shd w:val="clear" w:color="auto" w:fill="auto"/>
              <w:spacing w:line="240" w:lineRule="auto"/>
              <w:jc w:val="center"/>
              <w:rPr>
                <w:sz w:val="22"/>
                <w:szCs w:val="22"/>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D32401">
            <w:pPr>
              <w:pStyle w:val="31"/>
              <w:shd w:val="clear" w:color="auto" w:fill="auto"/>
              <w:spacing w:line="240" w:lineRule="auto"/>
              <w:ind w:left="120"/>
              <w:jc w:val="left"/>
            </w:pP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860B09">
            <w:pPr>
              <w:pStyle w:val="51"/>
              <w:shd w:val="clear" w:color="auto" w:fill="auto"/>
              <w:spacing w:line="240" w:lineRule="auto"/>
              <w:jc w:val="center"/>
              <w:rPr>
                <w:sz w:val="22"/>
                <w:szCs w:val="22"/>
              </w:rPr>
            </w:pP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586B98">
            <w:pPr>
              <w:spacing w:after="0" w:line="240" w:lineRule="auto"/>
              <w:jc w:val="center"/>
            </w:pPr>
            <w:r>
              <w:rPr>
                <w:rFonts w:ascii="Times New Roman" w:hAnsi="Times New Roman" w:cs="Times New Roman"/>
                <w:lang w:val="en-US"/>
              </w:rPr>
              <w:t>II</w:t>
            </w:r>
            <w:r>
              <w:rPr>
                <w:rFonts w:ascii="Times New Roman" w:hAnsi="Times New Roman" w:cs="Times New Roman"/>
              </w:rPr>
              <w:t xml:space="preserve"> четверть </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860B09">
            <w:pPr>
              <w:pStyle w:val="a6"/>
              <w:shd w:val="clear" w:color="auto" w:fill="auto"/>
              <w:spacing w:line="240" w:lineRule="auto"/>
              <w:rPr>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586B98" w:rsidRDefault="00586B98" w:rsidP="00347FAE">
            <w:pPr>
              <w:spacing w:after="0" w:line="240" w:lineRule="auto"/>
              <w:rPr>
                <w:rFonts w:ascii="Times New Roman" w:hAnsi="Times New Roman" w:cs="Times New Roman"/>
              </w:rPr>
            </w:pP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586B98" w:rsidRDefault="00586B98" w:rsidP="00860B09">
            <w:pPr>
              <w:spacing w:after="0" w:line="240" w:lineRule="auto"/>
              <w:rPr>
                <w:rFonts w:ascii="Times New Roman" w:hAnsi="Times New Roman" w:cs="Times New Roman"/>
              </w:rPr>
            </w:pPr>
          </w:p>
        </w:tc>
      </w:tr>
      <w:tr w:rsidR="00860B09" w:rsidRPr="007C0A42" w:rsidTr="00860B09">
        <w:trPr>
          <w:trHeight w:val="1018"/>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34.</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51"/>
              <w:shd w:val="clear" w:color="auto" w:fill="auto"/>
              <w:spacing w:line="240" w:lineRule="auto"/>
              <w:ind w:left="120"/>
              <w:jc w:val="left"/>
              <w:rPr>
                <w:sz w:val="22"/>
                <w:szCs w:val="22"/>
              </w:rPr>
            </w:pPr>
            <w:r w:rsidRPr="007C0A42">
              <w:rPr>
                <w:sz w:val="22"/>
                <w:szCs w:val="22"/>
              </w:rPr>
              <w:t>Утверждение новой власти в Казанском крае. Народные волнения в начале XVII века</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Самостоятельная работа с текстом, беседа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t>Формирование сословия служилых татар. Ясачные люди в новых условиях. Изменения в составе населения. Церковь и монастыри. Насаждение новой веры.</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rPr>
                <w:sz w:val="22"/>
                <w:szCs w:val="22"/>
              </w:rPr>
            </w:pPr>
            <w:r w:rsidRPr="007C0A42">
              <w:rPr>
                <w:sz w:val="22"/>
                <w:szCs w:val="22"/>
              </w:rPr>
              <w:t>Раскрывать политику христианизации в крае, знать основные цели политики царизма в ходе колонизации края</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9.01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18"/>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jc w:val="center"/>
              <w:rPr>
                <w:sz w:val="22"/>
                <w:szCs w:val="22"/>
              </w:rPr>
            </w:pPr>
            <w:r w:rsidRPr="007C0A42">
              <w:rPr>
                <w:sz w:val="22"/>
                <w:szCs w:val="22"/>
              </w:rPr>
              <w:t>35.</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Default="00860B09" w:rsidP="00D32401">
            <w:pPr>
              <w:pStyle w:val="31"/>
              <w:shd w:val="clear" w:color="auto" w:fill="auto"/>
              <w:spacing w:line="240" w:lineRule="auto"/>
              <w:ind w:left="120"/>
              <w:jc w:val="left"/>
            </w:pPr>
            <w:r w:rsidRPr="007C0A42">
              <w:t>Россия в XVII веке.</w:t>
            </w:r>
          </w:p>
          <w:p w:rsidR="00EC6BDB" w:rsidRPr="007C0A42" w:rsidRDefault="00EC6BDB" w:rsidP="00D32401">
            <w:pPr>
              <w:pStyle w:val="31"/>
              <w:shd w:val="clear" w:color="auto" w:fill="auto"/>
              <w:spacing w:line="240" w:lineRule="auto"/>
              <w:ind w:left="120"/>
              <w:jc w:val="left"/>
            </w:pPr>
            <w:r w:rsidRPr="007C0A42">
              <w:t>Присоединение Украины к России</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51"/>
              <w:shd w:val="clear" w:color="auto" w:fill="auto"/>
              <w:spacing w:line="240" w:lineRule="auto"/>
              <w:jc w:val="center"/>
              <w:rPr>
                <w:sz w:val="22"/>
                <w:szCs w:val="22"/>
              </w:rPr>
            </w:pPr>
            <w:r w:rsidRPr="007C0A42">
              <w:rPr>
                <w:sz w:val="22"/>
                <w:szCs w:val="22"/>
              </w:rPr>
              <w:t>Решение творческих задач, работа с терминами</w:t>
            </w:r>
            <w:r w:rsidR="00EC6BDB" w:rsidRPr="007C0A42">
              <w:rPr>
                <w:sz w:val="22"/>
                <w:szCs w:val="22"/>
              </w:rPr>
              <w:t xml:space="preserve"> Дискуссия, презентация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ind w:left="120"/>
              <w:jc w:val="left"/>
            </w:pPr>
            <w:r w:rsidRPr="007C0A42">
              <w:t>Территория и население. Государственное управление. Экономика.</w:t>
            </w:r>
            <w:r w:rsidR="00EC6BDB" w:rsidRPr="007C0A42">
              <w:t xml:space="preserve"> Украинские земли под властью Речи Посполитой. Война Хмельницкого с Речью Посполитой. Переяславская Рада. Русско-польская </w:t>
            </w:r>
            <w:r w:rsidR="00EC6BDB" w:rsidRPr="007C0A42">
              <w:lastRenderedPageBreak/>
              <w:t>война.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rPr>
                <w:sz w:val="22"/>
                <w:szCs w:val="22"/>
              </w:rPr>
            </w:pPr>
            <w:r w:rsidRPr="007C0A42">
              <w:rPr>
                <w:sz w:val="22"/>
                <w:szCs w:val="22"/>
              </w:rPr>
              <w:lastRenderedPageBreak/>
              <w:t>Работать с исторической картой; составлять и анализировать таблицу; характеризовать цели и результаты внешней политики.</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12.01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jc w:val="center"/>
              <w:rPr>
                <w:sz w:val="22"/>
                <w:szCs w:val="22"/>
              </w:rPr>
            </w:pPr>
            <w:r w:rsidRPr="007C0A42">
              <w:rPr>
                <w:sz w:val="22"/>
                <w:szCs w:val="22"/>
              </w:rPr>
              <w:lastRenderedPageBreak/>
              <w:t>3</w:t>
            </w:r>
            <w:r w:rsidR="00EC6BDB">
              <w:rPr>
                <w:sz w:val="22"/>
                <w:szCs w:val="22"/>
              </w:rPr>
              <w:t>6</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Раскол в Русской Православной церкви.</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31"/>
              <w:shd w:val="clear" w:color="auto" w:fill="auto"/>
              <w:spacing w:line="240" w:lineRule="auto"/>
              <w:jc w:val="center"/>
            </w:pPr>
            <w:r w:rsidRPr="007C0A42">
              <w:t>Работа по карте,</w:t>
            </w:r>
          </w:p>
          <w:p w:rsidR="00860B09" w:rsidRPr="007C0A42" w:rsidRDefault="00860B09" w:rsidP="00860B09">
            <w:pPr>
              <w:pStyle w:val="31"/>
              <w:shd w:val="clear" w:color="auto" w:fill="auto"/>
              <w:spacing w:line="240" w:lineRule="auto"/>
              <w:jc w:val="center"/>
            </w:pPr>
            <w:r w:rsidRPr="007C0A42">
              <w:t>беседа, самостоятельная работа по учебнику</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a6"/>
              <w:shd w:val="clear" w:color="auto" w:fill="auto"/>
              <w:spacing w:line="240" w:lineRule="auto"/>
              <w:ind w:left="120"/>
              <w:rPr>
                <w:sz w:val="22"/>
                <w:szCs w:val="22"/>
              </w:rPr>
            </w:pPr>
            <w:r w:rsidRPr="007C0A42">
              <w:rPr>
                <w:sz w:val="22"/>
                <w:szCs w:val="22"/>
              </w:rPr>
              <w:t>Церковные реформы. Никон и Аввакум. Старообрядцы.</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rPr>
                <w:sz w:val="22"/>
                <w:szCs w:val="22"/>
              </w:rPr>
            </w:pPr>
            <w:r w:rsidRPr="007C0A42">
              <w:rPr>
                <w:sz w:val="22"/>
                <w:szCs w:val="22"/>
              </w:rPr>
              <w:t>Характеризовать сущность церковного раскола и личности исторических деятелей</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16.01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C6BDB" w:rsidP="00860B09">
            <w:pPr>
              <w:pStyle w:val="21"/>
              <w:shd w:val="clear" w:color="auto" w:fill="auto"/>
              <w:spacing w:line="240" w:lineRule="auto"/>
              <w:jc w:val="center"/>
              <w:rPr>
                <w:sz w:val="22"/>
                <w:szCs w:val="22"/>
              </w:rPr>
            </w:pPr>
            <w:r>
              <w:rPr>
                <w:sz w:val="22"/>
                <w:szCs w:val="22"/>
              </w:rPr>
              <w:t>37</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Народные волнения в 1660-1670-е годы.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jc w:val="left"/>
            </w:pPr>
            <w:r w:rsidRPr="007C0A42">
              <w:t>Презентация, беседа, дискуссия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Медный бунт. Донские казаки. Восстание Разина.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Сравнивать исторические события.</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12EA8"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19.01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C6BDB" w:rsidP="00860B09">
            <w:pPr>
              <w:pStyle w:val="21"/>
              <w:shd w:val="clear" w:color="auto" w:fill="auto"/>
              <w:spacing w:line="240" w:lineRule="auto"/>
              <w:jc w:val="center"/>
              <w:rPr>
                <w:sz w:val="22"/>
                <w:szCs w:val="22"/>
              </w:rPr>
            </w:pPr>
            <w:r>
              <w:rPr>
                <w:sz w:val="22"/>
                <w:szCs w:val="22"/>
              </w:rPr>
              <w:t>38</w:t>
            </w:r>
            <w:r w:rsidR="00860B09"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41"/>
              <w:shd w:val="clear" w:color="auto" w:fill="auto"/>
              <w:spacing w:line="240" w:lineRule="auto"/>
              <w:ind w:right="880"/>
              <w:jc w:val="left"/>
              <w:rPr>
                <w:sz w:val="22"/>
                <w:szCs w:val="22"/>
              </w:rPr>
            </w:pPr>
            <w:r w:rsidRPr="007C0A42">
              <w:rPr>
                <w:sz w:val="22"/>
                <w:szCs w:val="22"/>
              </w:rPr>
              <w:t>Край в XVII веке</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rPr>
                <w:sz w:val="22"/>
                <w:szCs w:val="22"/>
              </w:rPr>
            </w:pPr>
            <w:r w:rsidRPr="007C0A42">
              <w:rPr>
                <w:sz w:val="22"/>
                <w:szCs w:val="22"/>
              </w:rPr>
              <w:t>Беседа, решение творческих задач, самостоятельная работа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rPr>
                <w:sz w:val="22"/>
                <w:szCs w:val="22"/>
              </w:rPr>
            </w:pPr>
            <w:r w:rsidRPr="007C0A42">
              <w:rPr>
                <w:sz w:val="22"/>
                <w:szCs w:val="22"/>
              </w:rPr>
              <w:t>Ясачное крестьянство. Русское трудовое население. Восстание Разина.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21"/>
              <w:shd w:val="clear" w:color="auto" w:fill="auto"/>
              <w:spacing w:line="240" w:lineRule="auto"/>
              <w:jc w:val="left"/>
              <w:rPr>
                <w:sz w:val="22"/>
                <w:szCs w:val="22"/>
              </w:rPr>
            </w:pPr>
            <w:r w:rsidRPr="007C0A42">
              <w:rPr>
                <w:sz w:val="22"/>
                <w:szCs w:val="22"/>
              </w:rPr>
              <w:t>Характеризовать национальный и социальный состав населения, называть изменения в положении различных групп</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23.01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C6BDB" w:rsidP="00860B09">
            <w:pPr>
              <w:pStyle w:val="21"/>
              <w:shd w:val="clear" w:color="auto" w:fill="auto"/>
              <w:spacing w:line="240" w:lineRule="auto"/>
              <w:jc w:val="center"/>
              <w:rPr>
                <w:sz w:val="22"/>
                <w:szCs w:val="22"/>
              </w:rPr>
            </w:pPr>
            <w:r>
              <w:rPr>
                <w:sz w:val="22"/>
                <w:szCs w:val="22"/>
              </w:rPr>
              <w:t>39</w:t>
            </w:r>
            <w:r w:rsidR="00860B09"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Сибирь в XVII веке.</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jc w:val="left"/>
            </w:pPr>
            <w:r w:rsidRPr="007C0A42">
              <w:t>Беседа, самостоятельная работа с текстом</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Сибирь и ее народы. Освоение русскими Сибири. Землепроходцы и их открытия.</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21"/>
              <w:shd w:val="clear" w:color="auto" w:fill="auto"/>
              <w:spacing w:line="240" w:lineRule="auto"/>
              <w:jc w:val="left"/>
              <w:rPr>
                <w:sz w:val="22"/>
                <w:szCs w:val="22"/>
              </w:rPr>
            </w:pPr>
            <w:r w:rsidRPr="007C0A42">
              <w:rPr>
                <w:sz w:val="22"/>
                <w:szCs w:val="22"/>
              </w:rPr>
              <w:t>Обобщать события и явления; делать выводы.</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26.01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C6BDB" w:rsidP="00860B09">
            <w:pPr>
              <w:pStyle w:val="21"/>
              <w:shd w:val="clear" w:color="auto" w:fill="auto"/>
              <w:spacing w:line="240" w:lineRule="auto"/>
              <w:jc w:val="center"/>
              <w:rPr>
                <w:sz w:val="22"/>
                <w:szCs w:val="22"/>
              </w:rPr>
            </w:pPr>
            <w:r>
              <w:rPr>
                <w:sz w:val="22"/>
                <w:szCs w:val="22"/>
              </w:rPr>
              <w:t>40</w:t>
            </w:r>
            <w:r w:rsidR="00860B09"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Культура России в XVII веке.</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jc w:val="left"/>
            </w:pPr>
            <w:r w:rsidRPr="007C0A42">
              <w:t>Беседа, дискуссия, презентация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Особенности развития культуры в XVII веке.</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21"/>
              <w:shd w:val="clear" w:color="auto" w:fill="auto"/>
              <w:spacing w:line="240" w:lineRule="auto"/>
              <w:jc w:val="left"/>
              <w:rPr>
                <w:sz w:val="22"/>
                <w:szCs w:val="22"/>
              </w:rPr>
            </w:pPr>
            <w:r w:rsidRPr="007C0A42">
              <w:rPr>
                <w:sz w:val="22"/>
                <w:szCs w:val="22"/>
              </w:rPr>
              <w:t>Составлять описание достижений культуры; характеризовать истоки обмирщения русской культуры. Использовать иллюстрации при рассказе о жизни людей.</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12EA8"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30.01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EC6BDB">
            <w:pPr>
              <w:pStyle w:val="21"/>
              <w:shd w:val="clear" w:color="auto" w:fill="auto"/>
              <w:spacing w:line="240" w:lineRule="auto"/>
              <w:jc w:val="center"/>
              <w:rPr>
                <w:sz w:val="22"/>
                <w:szCs w:val="22"/>
              </w:rPr>
            </w:pPr>
            <w:r w:rsidRPr="007C0A42">
              <w:rPr>
                <w:sz w:val="22"/>
                <w:szCs w:val="22"/>
              </w:rPr>
              <w:t>4</w:t>
            </w:r>
            <w:r w:rsidR="00EC6BDB">
              <w:rPr>
                <w:sz w:val="22"/>
                <w:szCs w:val="22"/>
              </w:rPr>
              <w:t>1</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 xml:space="preserve">Повторение- обобщение по теме: «Россия в </w:t>
            </w:r>
            <w:r w:rsidR="00586B98">
              <w:rPr>
                <w:sz w:val="22"/>
                <w:szCs w:val="22"/>
                <w:lang w:val="en-US"/>
              </w:rPr>
              <w:t>XVI</w:t>
            </w:r>
            <w:r w:rsidR="00586B98" w:rsidRPr="00586B98">
              <w:rPr>
                <w:sz w:val="22"/>
                <w:szCs w:val="22"/>
              </w:rPr>
              <w:t>-</w:t>
            </w:r>
            <w:r w:rsidRPr="007C0A42">
              <w:rPr>
                <w:sz w:val="22"/>
                <w:szCs w:val="22"/>
                <w:lang w:val="en-US"/>
              </w:rPr>
              <w:t>XVII</w:t>
            </w:r>
            <w:r w:rsidRPr="007C0A42">
              <w:rPr>
                <w:sz w:val="22"/>
                <w:szCs w:val="22"/>
              </w:rPr>
              <w:t xml:space="preserve"> веке»</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B83F7C" w:rsidP="00D32401">
            <w:pPr>
              <w:pStyle w:val="31"/>
              <w:shd w:val="clear" w:color="auto" w:fill="auto"/>
              <w:spacing w:line="240" w:lineRule="auto"/>
              <w:jc w:val="left"/>
            </w:pPr>
            <w:r>
              <w:t>тестирование</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E5D1A" w:rsidP="00D32401">
            <w:pPr>
              <w:spacing w:after="0" w:line="240" w:lineRule="auto"/>
              <w:rPr>
                <w:rFonts w:ascii="Times New Roman" w:hAnsi="Times New Roman" w:cs="Times New Roman"/>
              </w:rPr>
            </w:pPr>
            <w:r>
              <w:rPr>
                <w:rFonts w:ascii="Times New Roman" w:hAnsi="Times New Roman" w:cs="Times New Roman"/>
              </w:rPr>
              <w:t>Проверка знаний</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51"/>
              <w:shd w:val="clear" w:color="auto" w:fill="auto"/>
              <w:spacing w:line="240" w:lineRule="auto"/>
              <w:ind w:left="3400"/>
              <w:jc w:val="left"/>
              <w:rPr>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586B98"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lang w:val="en-US"/>
              </w:rPr>
              <w:t>2</w:t>
            </w:r>
            <w:r w:rsidR="00586B98">
              <w:rPr>
                <w:rFonts w:ascii="Times New Roman" w:hAnsi="Times New Roman" w:cs="Times New Roman"/>
              </w:rPr>
              <w:t>.02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0567C9">
        <w:trPr>
          <w:trHeight w:val="655"/>
        </w:trPr>
        <w:tc>
          <w:tcPr>
            <w:tcW w:w="15598" w:type="dxa"/>
            <w:gridSpan w:val="8"/>
            <w:tcBorders>
              <w:top w:val="single" w:sz="4" w:space="0" w:color="auto"/>
              <w:left w:val="single" w:sz="4" w:space="0" w:color="auto"/>
              <w:right w:val="single" w:sz="4" w:space="0" w:color="auto"/>
            </w:tcBorders>
            <w:shd w:val="clear" w:color="auto" w:fill="FFFFFF"/>
          </w:tcPr>
          <w:p w:rsidR="00860B09" w:rsidRPr="007C0A42" w:rsidRDefault="00860B09" w:rsidP="00860B09">
            <w:pPr>
              <w:spacing w:after="0" w:line="240" w:lineRule="auto"/>
              <w:jc w:val="center"/>
              <w:rPr>
                <w:rFonts w:ascii="Times New Roman" w:hAnsi="Times New Roman" w:cs="Times New Roman"/>
              </w:rPr>
            </w:pPr>
          </w:p>
          <w:p w:rsidR="00860B09" w:rsidRPr="007C0A42" w:rsidRDefault="00860B09" w:rsidP="00860B09">
            <w:pPr>
              <w:spacing w:after="0" w:line="240" w:lineRule="auto"/>
              <w:jc w:val="center"/>
              <w:rPr>
                <w:rFonts w:ascii="Times New Roman" w:hAnsi="Times New Roman" w:cs="Times New Roman"/>
              </w:rPr>
            </w:pPr>
            <w:r w:rsidRPr="007C0A42">
              <w:rPr>
                <w:rFonts w:ascii="Times New Roman" w:eastAsia="Calibri" w:hAnsi="Times New Roman" w:cs="Times New Roman"/>
                <w:b/>
              </w:rPr>
              <w:t>Раздел 3. Эпоха реформ Петра</w:t>
            </w:r>
            <w:r w:rsidR="000567C9">
              <w:rPr>
                <w:rFonts w:ascii="Times New Roman" w:eastAsia="Calibri" w:hAnsi="Times New Roman" w:cs="Times New Roman"/>
                <w:b/>
              </w:rPr>
              <w:t>(13 ч)</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C6BDB" w:rsidP="00860B09">
            <w:pPr>
              <w:pStyle w:val="21"/>
              <w:shd w:val="clear" w:color="auto" w:fill="auto"/>
              <w:spacing w:line="240" w:lineRule="auto"/>
              <w:jc w:val="center"/>
              <w:rPr>
                <w:sz w:val="22"/>
                <w:szCs w:val="22"/>
              </w:rPr>
            </w:pPr>
            <w:r>
              <w:rPr>
                <w:sz w:val="22"/>
                <w:szCs w:val="22"/>
              </w:rPr>
              <w:lastRenderedPageBreak/>
              <w:t>42</w:t>
            </w:r>
            <w:r w:rsidR="00860B09"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B83F7C" w:rsidP="00D32401">
            <w:pPr>
              <w:pStyle w:val="a6"/>
              <w:shd w:val="clear" w:color="auto" w:fill="auto"/>
              <w:spacing w:line="240" w:lineRule="auto"/>
              <w:ind w:left="120"/>
              <w:rPr>
                <w:sz w:val="22"/>
                <w:szCs w:val="22"/>
              </w:rPr>
            </w:pPr>
            <w:r>
              <w:rPr>
                <w:sz w:val="22"/>
                <w:szCs w:val="22"/>
              </w:rPr>
              <w:t xml:space="preserve">Работа над ошибками. </w:t>
            </w:r>
            <w:r w:rsidR="00860B09" w:rsidRPr="007C0A42">
              <w:rPr>
                <w:sz w:val="22"/>
                <w:szCs w:val="22"/>
              </w:rPr>
              <w:t>Наследники Алексея Михайловича.</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jc w:val="left"/>
            </w:pPr>
            <w:r w:rsidRPr="007C0A42">
              <w:t>Анализ источников, работа по карте, практическая работа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Царь Федор Алексеевич. События 1682 года. Регентство царевны Софьи.</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rPr>
                <w:sz w:val="22"/>
                <w:szCs w:val="22"/>
              </w:rPr>
            </w:pPr>
            <w:r w:rsidRPr="007C0A42">
              <w:rPr>
                <w:sz w:val="22"/>
                <w:szCs w:val="22"/>
              </w:rPr>
              <w:t xml:space="preserve">Работать с исторической картой; составлять сравнительную таблицу. </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6.02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347FAE">
        <w:trPr>
          <w:trHeight w:val="1068"/>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C6BDB" w:rsidP="00860B09">
            <w:pPr>
              <w:pStyle w:val="21"/>
              <w:shd w:val="clear" w:color="auto" w:fill="auto"/>
              <w:spacing w:line="240" w:lineRule="auto"/>
              <w:jc w:val="center"/>
              <w:rPr>
                <w:sz w:val="22"/>
                <w:szCs w:val="22"/>
              </w:rPr>
            </w:pPr>
            <w:r>
              <w:rPr>
                <w:sz w:val="22"/>
                <w:szCs w:val="22"/>
              </w:rPr>
              <w:t>43</w:t>
            </w:r>
            <w:r w:rsidR="00860B09"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Начало правления Петра I.</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jc w:val="left"/>
            </w:pPr>
            <w:r w:rsidRPr="007C0A42">
              <w:t>Беседа, дискуссия. презентация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Устранение Софьи. Азовские походы. Великое посольство и последний стрелецкий бунт.</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rPr>
                <w:sz w:val="22"/>
                <w:szCs w:val="22"/>
              </w:rPr>
            </w:pPr>
            <w:r w:rsidRPr="007C0A42">
              <w:rPr>
                <w:sz w:val="22"/>
                <w:szCs w:val="22"/>
              </w:rPr>
              <w:t>Сравнивать новое государственное устройство с государственными системами стран Западной Европы; делать выводы</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9.02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4A5D3B"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EC6BDB">
            <w:pPr>
              <w:pStyle w:val="21"/>
              <w:shd w:val="clear" w:color="auto" w:fill="auto"/>
              <w:spacing w:line="240" w:lineRule="auto"/>
              <w:jc w:val="center"/>
              <w:rPr>
                <w:sz w:val="22"/>
                <w:szCs w:val="22"/>
              </w:rPr>
            </w:pPr>
            <w:r w:rsidRPr="007C0A42">
              <w:rPr>
                <w:sz w:val="22"/>
                <w:szCs w:val="22"/>
              </w:rPr>
              <w:t>4</w:t>
            </w:r>
            <w:r w:rsidR="00EC6BDB">
              <w:rPr>
                <w:sz w:val="22"/>
                <w:szCs w:val="22"/>
              </w:rPr>
              <w:t>4</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Начало Северной войны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jc w:val="left"/>
            </w:pPr>
            <w:r w:rsidRPr="007C0A42">
              <w:t>Беседа, самостоятельная работа с текстом</w:t>
            </w:r>
            <w:r w:rsidR="00AF29F2">
              <w:t>, картой</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Нарвская «конфузия». Первые победы. Основание Петербурга. Шведское нашествие. Полтавская битва. Прутский поход. Морские победы. Ништадтский мир. Каспийский поход.</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pStyle w:val="21"/>
              <w:shd w:val="clear" w:color="auto" w:fill="auto"/>
              <w:spacing w:line="240" w:lineRule="auto"/>
              <w:rPr>
                <w:sz w:val="22"/>
                <w:szCs w:val="22"/>
              </w:rPr>
            </w:pPr>
            <w:r w:rsidRPr="007C0A42">
              <w:rPr>
                <w:sz w:val="22"/>
                <w:szCs w:val="22"/>
              </w:rPr>
              <w:t>Работать с документами; анализировать статистические данные.</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13.02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AF29F2"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EC6BDB">
            <w:pPr>
              <w:pStyle w:val="21"/>
              <w:shd w:val="clear" w:color="auto" w:fill="auto"/>
              <w:spacing w:line="240" w:lineRule="auto"/>
              <w:jc w:val="center"/>
              <w:rPr>
                <w:sz w:val="22"/>
                <w:szCs w:val="22"/>
              </w:rPr>
            </w:pPr>
            <w:r w:rsidRPr="007C0A42">
              <w:rPr>
                <w:sz w:val="22"/>
                <w:szCs w:val="22"/>
              </w:rPr>
              <w:t>4</w:t>
            </w:r>
            <w:r w:rsidR="00EC6BDB">
              <w:rPr>
                <w:sz w:val="22"/>
                <w:szCs w:val="22"/>
              </w:rPr>
              <w:t>5</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Перелом в войне</w:t>
            </w:r>
            <w:r w:rsidR="00EC6BDB">
              <w:rPr>
                <w:sz w:val="22"/>
                <w:szCs w:val="22"/>
              </w:rPr>
              <w:t xml:space="preserve">. </w:t>
            </w:r>
            <w:r w:rsidR="00EC6BDB" w:rsidRPr="007C0A42">
              <w:rPr>
                <w:sz w:val="22"/>
                <w:szCs w:val="22"/>
              </w:rPr>
              <w:t>Конец Северной войны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jc w:val="left"/>
            </w:pPr>
            <w:r w:rsidRPr="007C0A42">
              <w:t>Беседа, самостоятельная работа с текстом</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Нарвская «конфузия». Первые победы. Основание Петербурга. Шведское нашествие. Полтавская битва. Прутский поход. Морские победы. Ништадтский мир. Каспийский поход.</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21"/>
              <w:shd w:val="clear" w:color="auto" w:fill="auto"/>
              <w:spacing w:line="240" w:lineRule="auto"/>
              <w:jc w:val="left"/>
              <w:rPr>
                <w:sz w:val="22"/>
                <w:szCs w:val="22"/>
              </w:rPr>
            </w:pPr>
            <w:r w:rsidRPr="007C0A42">
              <w:rPr>
                <w:sz w:val="22"/>
                <w:szCs w:val="22"/>
              </w:rPr>
              <w:t>Работать с документами; анализировать статистические данные.</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F4FD5"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16.02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AF29F2" w:rsidP="00860B09">
            <w:pPr>
              <w:spacing w:after="0" w:line="240" w:lineRule="auto"/>
              <w:rPr>
                <w:rFonts w:ascii="Times New Roman" w:hAnsi="Times New Roman" w:cs="Times New Roman"/>
              </w:rPr>
            </w:pPr>
            <w:r>
              <w:rPr>
                <w:rFonts w:ascii="Times New Roman" w:hAnsi="Times New Roman" w:cs="Times New Roman"/>
              </w:rPr>
              <w:t>Комбинир.</w:t>
            </w:r>
          </w:p>
        </w:tc>
      </w:tr>
      <w:tr w:rsidR="00860B09"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EC6BDB" w:rsidP="00860B09">
            <w:pPr>
              <w:pStyle w:val="21"/>
              <w:shd w:val="clear" w:color="auto" w:fill="auto"/>
              <w:spacing w:line="240" w:lineRule="auto"/>
              <w:jc w:val="center"/>
              <w:rPr>
                <w:sz w:val="22"/>
                <w:szCs w:val="22"/>
              </w:rPr>
            </w:pPr>
            <w:r>
              <w:rPr>
                <w:sz w:val="22"/>
                <w:szCs w:val="22"/>
              </w:rPr>
              <w:t>46</w:t>
            </w:r>
            <w:r w:rsidR="00860B09"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Государственные преобразования Петра I.</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31"/>
              <w:shd w:val="clear" w:color="auto" w:fill="auto"/>
              <w:spacing w:line="240" w:lineRule="auto"/>
              <w:jc w:val="left"/>
            </w:pPr>
            <w:r w:rsidRPr="007C0A42">
              <w:t>Работа по карте, анализ источников</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a6"/>
              <w:shd w:val="clear" w:color="auto" w:fill="auto"/>
              <w:spacing w:line="240" w:lineRule="auto"/>
              <w:ind w:left="120"/>
              <w:rPr>
                <w:sz w:val="22"/>
                <w:szCs w:val="22"/>
              </w:rPr>
            </w:pPr>
            <w:r w:rsidRPr="007C0A42">
              <w:rPr>
                <w:sz w:val="22"/>
                <w:szCs w:val="22"/>
              </w:rPr>
              <w:t>Государственное управление. Административно-территориальное деление. Сословная политика.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D32401">
            <w:pPr>
              <w:pStyle w:val="21"/>
              <w:shd w:val="clear" w:color="auto" w:fill="auto"/>
              <w:spacing w:line="240" w:lineRule="auto"/>
              <w:jc w:val="left"/>
              <w:rPr>
                <w:sz w:val="22"/>
                <w:szCs w:val="22"/>
              </w:rPr>
            </w:pPr>
            <w:r w:rsidRPr="007C0A42">
              <w:rPr>
                <w:sz w:val="22"/>
                <w:szCs w:val="22"/>
              </w:rPr>
              <w:t>Давать характеристику преобразованиям</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60B09" w:rsidRPr="00C12EA8" w:rsidRDefault="00C12EA8"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20.02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860B09"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860B09" w:rsidRPr="007C0A42" w:rsidRDefault="00AF29F2" w:rsidP="00860B09">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21"/>
              <w:shd w:val="clear" w:color="auto" w:fill="auto"/>
              <w:spacing w:line="240" w:lineRule="auto"/>
              <w:jc w:val="center"/>
              <w:rPr>
                <w:sz w:val="22"/>
                <w:szCs w:val="22"/>
              </w:rPr>
            </w:pPr>
            <w:r w:rsidRPr="007C0A42">
              <w:rPr>
                <w:sz w:val="22"/>
                <w:szCs w:val="22"/>
              </w:rPr>
              <w:t>4</w:t>
            </w:r>
            <w:r w:rsidR="00EC6BDB">
              <w:rPr>
                <w:sz w:val="22"/>
                <w:szCs w:val="22"/>
              </w:rPr>
              <w:t>7</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51"/>
              <w:shd w:val="clear" w:color="auto" w:fill="auto"/>
              <w:spacing w:line="240" w:lineRule="auto"/>
              <w:ind w:left="120"/>
              <w:jc w:val="left"/>
              <w:rPr>
                <w:sz w:val="22"/>
                <w:szCs w:val="22"/>
              </w:rPr>
            </w:pPr>
            <w:r w:rsidRPr="007C0A42">
              <w:rPr>
                <w:sz w:val="22"/>
                <w:szCs w:val="22"/>
              </w:rPr>
              <w:t>Во времена петровских преобразований</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rPr>
                <w:sz w:val="22"/>
                <w:szCs w:val="22"/>
              </w:rPr>
            </w:pPr>
            <w:r w:rsidRPr="007C0A42">
              <w:rPr>
                <w:sz w:val="22"/>
                <w:szCs w:val="22"/>
              </w:rPr>
              <w:t>Работа с терминами, по учебнику, беседа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rPr>
                <w:sz w:val="22"/>
                <w:szCs w:val="22"/>
              </w:rPr>
            </w:pPr>
            <w:r w:rsidRPr="007C0A42">
              <w:rPr>
                <w:sz w:val="22"/>
                <w:szCs w:val="22"/>
              </w:rPr>
              <w:t>Край становится Казанской губернией. Казанские мануфактуры и их работники.</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21"/>
              <w:shd w:val="clear" w:color="auto" w:fill="auto"/>
              <w:spacing w:line="240" w:lineRule="auto"/>
              <w:jc w:val="left"/>
              <w:rPr>
                <w:sz w:val="22"/>
                <w:szCs w:val="22"/>
              </w:rPr>
            </w:pPr>
            <w:r w:rsidRPr="007C0A42">
              <w:rPr>
                <w:sz w:val="22"/>
                <w:szCs w:val="22"/>
              </w:rPr>
              <w:t>Знать особенности проведения петровских реформ в крае</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27.02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EC6BDB" w:rsidP="00860B09">
            <w:pPr>
              <w:pStyle w:val="21"/>
              <w:shd w:val="clear" w:color="auto" w:fill="auto"/>
              <w:spacing w:line="240" w:lineRule="auto"/>
              <w:jc w:val="center"/>
              <w:rPr>
                <w:sz w:val="22"/>
                <w:szCs w:val="22"/>
              </w:rPr>
            </w:pPr>
            <w:r>
              <w:rPr>
                <w:sz w:val="22"/>
                <w:szCs w:val="22"/>
              </w:rPr>
              <w:t>48</w:t>
            </w:r>
            <w:r w:rsidR="00AF29F2"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 xml:space="preserve">Экономика при Петре I. </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r w:rsidRPr="007C0A42">
              <w:t>Беседа, дискуссия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 xml:space="preserve">Промышленность. Торговля. </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21"/>
              <w:shd w:val="clear" w:color="auto" w:fill="auto"/>
              <w:spacing w:line="240" w:lineRule="auto"/>
              <w:jc w:val="left"/>
              <w:rPr>
                <w:sz w:val="22"/>
                <w:szCs w:val="22"/>
              </w:rPr>
            </w:pPr>
            <w:r w:rsidRPr="007C0A42">
              <w:rPr>
                <w:sz w:val="22"/>
                <w:szCs w:val="22"/>
              </w:rPr>
              <w:t>Обобщать события и явления; делать выводы.</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2.03</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EC6BDB" w:rsidP="00EC6BDB">
            <w:pPr>
              <w:pStyle w:val="21"/>
              <w:shd w:val="clear" w:color="auto" w:fill="auto"/>
              <w:spacing w:line="240" w:lineRule="auto"/>
              <w:jc w:val="center"/>
              <w:rPr>
                <w:sz w:val="22"/>
                <w:szCs w:val="22"/>
              </w:rPr>
            </w:pPr>
            <w:r>
              <w:rPr>
                <w:sz w:val="22"/>
                <w:szCs w:val="22"/>
              </w:rPr>
              <w:t>49</w:t>
            </w:r>
            <w:r w:rsidR="00AF29F2"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Народные движения.</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r w:rsidRPr="007C0A42">
              <w:t>Составление таблиц, работа по карте</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Рост народного недовольства. Восстание в Астрахани. Движение Кондратия Булавина.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21"/>
              <w:shd w:val="clear" w:color="auto" w:fill="auto"/>
              <w:spacing w:line="240" w:lineRule="auto"/>
              <w:jc w:val="left"/>
              <w:rPr>
                <w:sz w:val="22"/>
                <w:szCs w:val="22"/>
              </w:rPr>
            </w:pPr>
            <w:r w:rsidRPr="007C0A42">
              <w:rPr>
                <w:sz w:val="22"/>
                <w:szCs w:val="22"/>
              </w:rPr>
              <w:t>Обобщать события и явления; делать выводы.</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6.03</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21"/>
              <w:shd w:val="clear" w:color="auto" w:fill="auto"/>
              <w:spacing w:line="240" w:lineRule="auto"/>
              <w:jc w:val="center"/>
              <w:rPr>
                <w:sz w:val="22"/>
                <w:szCs w:val="22"/>
              </w:rPr>
            </w:pPr>
            <w:r w:rsidRPr="007C0A42">
              <w:rPr>
                <w:sz w:val="22"/>
                <w:szCs w:val="22"/>
              </w:rPr>
              <w:lastRenderedPageBreak/>
              <w:t>5</w:t>
            </w:r>
            <w:r w:rsidR="00EC6BDB">
              <w:rPr>
                <w:sz w:val="22"/>
                <w:szCs w:val="22"/>
              </w:rPr>
              <w:t>0</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21"/>
              <w:shd w:val="clear" w:color="auto" w:fill="auto"/>
              <w:spacing w:line="240" w:lineRule="auto"/>
              <w:jc w:val="left"/>
              <w:rPr>
                <w:sz w:val="22"/>
                <w:szCs w:val="22"/>
              </w:rPr>
            </w:pPr>
            <w:r w:rsidRPr="007C0A42">
              <w:rPr>
                <w:sz w:val="22"/>
                <w:szCs w:val="22"/>
              </w:rPr>
              <w:t>Религиозная политика в крае: от принуждения к терпимости</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rPr>
                <w:sz w:val="22"/>
                <w:szCs w:val="22"/>
              </w:rPr>
            </w:pPr>
            <w:r w:rsidRPr="007C0A42">
              <w:rPr>
                <w:sz w:val="22"/>
                <w:szCs w:val="22"/>
              </w:rPr>
              <w:t>Беседа, работа по учебнику, работа с терминами</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rPr>
                <w:sz w:val="22"/>
                <w:szCs w:val="22"/>
              </w:rPr>
            </w:pPr>
            <w:r w:rsidRPr="007C0A42">
              <w:rPr>
                <w:sz w:val="22"/>
                <w:szCs w:val="22"/>
              </w:rPr>
              <w:t>Религиозная политика. Христианизация.</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21"/>
              <w:shd w:val="clear" w:color="auto" w:fill="auto"/>
              <w:spacing w:line="240" w:lineRule="auto"/>
              <w:jc w:val="left"/>
              <w:rPr>
                <w:sz w:val="22"/>
                <w:szCs w:val="22"/>
              </w:rPr>
            </w:pPr>
            <w:r w:rsidRPr="007C0A42">
              <w:rPr>
                <w:sz w:val="22"/>
                <w:szCs w:val="22"/>
              </w:rPr>
              <w:t>Характеризовать религиозную политику царизма, называть ее особенности на разных этапах развития России</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9.03</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21"/>
              <w:shd w:val="clear" w:color="auto" w:fill="auto"/>
              <w:spacing w:line="240" w:lineRule="auto"/>
              <w:jc w:val="center"/>
              <w:rPr>
                <w:sz w:val="22"/>
                <w:szCs w:val="22"/>
              </w:rPr>
            </w:pPr>
            <w:r w:rsidRPr="007C0A42">
              <w:rPr>
                <w:sz w:val="22"/>
                <w:szCs w:val="22"/>
              </w:rPr>
              <w:t>5</w:t>
            </w:r>
            <w:r w:rsidR="00EC6BDB">
              <w:rPr>
                <w:sz w:val="22"/>
                <w:szCs w:val="22"/>
              </w:rPr>
              <w:t>1</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Преобразования в области культуры.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r w:rsidRPr="007C0A42">
              <w:t>Беседа, работа по учебнику</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Нововведения Петра I. в области культуры.</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21"/>
              <w:shd w:val="clear" w:color="auto" w:fill="auto"/>
              <w:spacing w:line="240" w:lineRule="auto"/>
              <w:jc w:val="left"/>
              <w:rPr>
                <w:sz w:val="22"/>
                <w:szCs w:val="22"/>
              </w:rPr>
            </w:pPr>
            <w:r w:rsidRPr="007C0A42">
              <w:rPr>
                <w:sz w:val="22"/>
                <w:szCs w:val="22"/>
              </w:rPr>
              <w:t>Сравнивать исторические явления; работать с документами</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13.03</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5</w:t>
            </w:r>
            <w:r w:rsidR="00EC6BDB">
              <w:rPr>
                <w:sz w:val="22"/>
                <w:szCs w:val="22"/>
              </w:rPr>
              <w:t>2</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00"/>
              <w:rPr>
                <w:sz w:val="22"/>
                <w:szCs w:val="22"/>
              </w:rPr>
            </w:pPr>
            <w:r w:rsidRPr="007C0A42">
              <w:rPr>
                <w:sz w:val="22"/>
                <w:szCs w:val="22"/>
              </w:rPr>
              <w:t>Династия Романовых в первой четверти XVIII века.</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61"/>
              <w:shd w:val="clear" w:color="auto" w:fill="auto"/>
              <w:spacing w:line="240" w:lineRule="auto"/>
              <w:jc w:val="left"/>
              <w:rPr>
                <w:sz w:val="22"/>
                <w:szCs w:val="22"/>
              </w:rPr>
            </w:pPr>
            <w:r w:rsidRPr="007C0A42">
              <w:rPr>
                <w:sz w:val="22"/>
                <w:szCs w:val="22"/>
              </w:rPr>
              <w:t>Анализ источников, беседа, работа с терминами</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Семья Петра I. «Дело царевича Алексея». Устав о наследии престола.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r w:rsidRPr="007C0A42">
              <w:t>Работать с документами; составлять и анализировать таблицу.</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586B98" w:rsidP="00347FAE">
            <w:pPr>
              <w:spacing w:after="0" w:line="240" w:lineRule="auto"/>
              <w:rPr>
                <w:rFonts w:ascii="Times New Roman" w:hAnsi="Times New Roman" w:cs="Times New Roman"/>
              </w:rPr>
            </w:pPr>
            <w:r>
              <w:rPr>
                <w:rFonts w:ascii="Times New Roman" w:hAnsi="Times New Roman" w:cs="Times New Roman"/>
              </w:rPr>
              <w:t>16.03</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5</w:t>
            </w:r>
            <w:r w:rsidR="00EC6BDB">
              <w:rPr>
                <w:sz w:val="22"/>
                <w:szCs w:val="22"/>
              </w:rPr>
              <w:t>3</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586B98">
            <w:pPr>
              <w:pStyle w:val="a6"/>
              <w:shd w:val="clear" w:color="auto" w:fill="auto"/>
              <w:spacing w:line="240" w:lineRule="auto"/>
              <w:ind w:left="100"/>
              <w:rPr>
                <w:sz w:val="22"/>
                <w:szCs w:val="22"/>
              </w:rPr>
            </w:pPr>
            <w:r w:rsidRPr="007C0A42">
              <w:rPr>
                <w:sz w:val="22"/>
                <w:szCs w:val="22"/>
              </w:rPr>
              <w:t xml:space="preserve">Повторение- обобщение по теме: « Россия в </w:t>
            </w:r>
            <w:r w:rsidRPr="007C0A42">
              <w:rPr>
                <w:sz w:val="22"/>
                <w:szCs w:val="22"/>
                <w:lang w:val="en-US"/>
              </w:rPr>
              <w:t>XVII</w:t>
            </w:r>
            <w:r w:rsidR="00586B98">
              <w:rPr>
                <w:sz w:val="22"/>
                <w:szCs w:val="22"/>
              </w:rPr>
              <w:t>-</w:t>
            </w:r>
            <w:r w:rsidRPr="007C0A42">
              <w:rPr>
                <w:sz w:val="22"/>
                <w:szCs w:val="22"/>
                <w:lang w:val="en-US"/>
              </w:rPr>
              <w:t>XVIII</w:t>
            </w:r>
            <w:r w:rsidRPr="007C0A42">
              <w:rPr>
                <w:sz w:val="22"/>
                <w:szCs w:val="22"/>
              </w:rPr>
              <w:t xml:space="preserve"> в"</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51"/>
              <w:shd w:val="clear" w:color="auto" w:fill="auto"/>
              <w:spacing w:line="240" w:lineRule="auto"/>
              <w:jc w:val="center"/>
              <w:rPr>
                <w:sz w:val="22"/>
                <w:szCs w:val="22"/>
              </w:rPr>
            </w:pPr>
            <w:r w:rsidRPr="007C0A42">
              <w:rPr>
                <w:sz w:val="22"/>
                <w:szCs w:val="22"/>
              </w:rPr>
              <w:t xml:space="preserve">Тест </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94590E"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20.03</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r>
              <w:rPr>
                <w:rFonts w:ascii="Times New Roman" w:hAnsi="Times New Roman" w:cs="Times New Roman"/>
              </w:rPr>
              <w:t>Конторольный</w:t>
            </w:r>
          </w:p>
        </w:tc>
      </w:tr>
      <w:tr w:rsidR="00AF29F2" w:rsidRPr="007C0A42" w:rsidTr="00D32401">
        <w:trPr>
          <w:trHeight w:val="315"/>
        </w:trPr>
        <w:tc>
          <w:tcPr>
            <w:tcW w:w="15598" w:type="dxa"/>
            <w:gridSpan w:val="8"/>
            <w:tcBorders>
              <w:top w:val="single" w:sz="4" w:space="0" w:color="auto"/>
              <w:left w:val="single" w:sz="4" w:space="0" w:color="auto"/>
              <w:right w:val="single" w:sz="4" w:space="0" w:color="auto"/>
            </w:tcBorders>
            <w:shd w:val="clear" w:color="auto" w:fill="FFFFFF"/>
          </w:tcPr>
          <w:p w:rsidR="00AF29F2" w:rsidRPr="007C0A42" w:rsidRDefault="00AF29F2" w:rsidP="00D32401">
            <w:pPr>
              <w:spacing w:after="0" w:line="240" w:lineRule="auto"/>
              <w:jc w:val="center"/>
              <w:rPr>
                <w:rFonts w:ascii="Times New Roman" w:hAnsi="Times New Roman" w:cs="Times New Roman"/>
              </w:rPr>
            </w:pPr>
            <w:r w:rsidRPr="007C0A42">
              <w:rPr>
                <w:rFonts w:ascii="Times New Roman" w:eastAsia="Calibri" w:hAnsi="Times New Roman" w:cs="Times New Roman"/>
                <w:b/>
              </w:rPr>
              <w:t>Раздел 4. Россия после Петра Великого</w:t>
            </w:r>
            <w:r>
              <w:rPr>
                <w:rFonts w:ascii="Times New Roman" w:eastAsia="Calibri" w:hAnsi="Times New Roman" w:cs="Times New Roman"/>
                <w:b/>
              </w:rPr>
              <w:t>(6 ч)</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5</w:t>
            </w:r>
            <w:r w:rsidR="00EC6BDB">
              <w:rPr>
                <w:sz w:val="22"/>
                <w:szCs w:val="22"/>
              </w:rPr>
              <w:t>4</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B83F7C" w:rsidP="00D32401">
            <w:pPr>
              <w:pStyle w:val="a6"/>
              <w:shd w:val="clear" w:color="auto" w:fill="auto"/>
              <w:spacing w:line="240" w:lineRule="auto"/>
              <w:ind w:left="100"/>
              <w:rPr>
                <w:sz w:val="22"/>
                <w:szCs w:val="22"/>
              </w:rPr>
            </w:pPr>
            <w:r>
              <w:rPr>
                <w:sz w:val="22"/>
                <w:szCs w:val="22"/>
              </w:rPr>
              <w:t xml:space="preserve">Работа над ошибками. </w:t>
            </w:r>
            <w:r w:rsidR="00AF29F2" w:rsidRPr="007C0A42">
              <w:rPr>
                <w:sz w:val="22"/>
                <w:szCs w:val="22"/>
              </w:rPr>
              <w:t>Наследники Петра I.</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61"/>
              <w:shd w:val="clear" w:color="auto" w:fill="auto"/>
              <w:spacing w:line="240" w:lineRule="auto"/>
              <w:jc w:val="left"/>
              <w:rPr>
                <w:sz w:val="22"/>
                <w:szCs w:val="22"/>
              </w:rPr>
            </w:pPr>
            <w:r w:rsidRPr="007C0A42">
              <w:rPr>
                <w:sz w:val="22"/>
                <w:szCs w:val="22"/>
              </w:rPr>
              <w:t>Беседа по вопросам, сообщения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Екатерина I. Петр II.«Затейка верховников».</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Сравнивать исторические события. Обобщать события и явления; делать выводы.</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23.03</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r>
              <w:rPr>
                <w:rFonts w:ascii="Times New Roman" w:hAnsi="Times New Roman" w:cs="Times New Roman"/>
              </w:rPr>
              <w:t>Урок изучения нового материала</w:t>
            </w:r>
          </w:p>
        </w:tc>
      </w:tr>
      <w:tr w:rsidR="00586B98" w:rsidRPr="007C0A42" w:rsidTr="00586B98">
        <w:trPr>
          <w:trHeight w:val="405"/>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EC6BDB">
            <w:pPr>
              <w:pStyle w:val="a6"/>
              <w:shd w:val="clear" w:color="auto" w:fill="auto"/>
              <w:spacing w:line="240" w:lineRule="auto"/>
              <w:jc w:val="center"/>
              <w:rPr>
                <w:sz w:val="22"/>
                <w:szCs w:val="22"/>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586B98" w:rsidRDefault="00586B98" w:rsidP="00D32401">
            <w:pPr>
              <w:pStyle w:val="a6"/>
              <w:shd w:val="clear" w:color="auto" w:fill="auto"/>
              <w:spacing w:line="240" w:lineRule="auto"/>
              <w:ind w:left="100"/>
              <w:rPr>
                <w:sz w:val="22"/>
                <w:szCs w:val="22"/>
              </w:rPr>
            </w:pP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D32401">
            <w:pPr>
              <w:pStyle w:val="61"/>
              <w:shd w:val="clear" w:color="auto" w:fill="auto"/>
              <w:spacing w:line="240" w:lineRule="auto"/>
              <w:jc w:val="left"/>
              <w:rPr>
                <w:sz w:val="22"/>
                <w:szCs w:val="22"/>
              </w:rPr>
            </w:pP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586B98">
            <w:pPr>
              <w:pStyle w:val="a6"/>
              <w:shd w:val="clear" w:color="auto" w:fill="auto"/>
              <w:spacing w:line="240" w:lineRule="auto"/>
              <w:ind w:left="120"/>
              <w:jc w:val="center"/>
              <w:rPr>
                <w:sz w:val="22"/>
                <w:szCs w:val="22"/>
              </w:rPr>
            </w:pPr>
            <w:r w:rsidRPr="00D32401">
              <w:rPr>
                <w:b/>
              </w:rPr>
              <w:t>III четверть</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D32401">
            <w:pPr>
              <w:pStyle w:val="a6"/>
              <w:shd w:val="clear" w:color="auto" w:fill="auto"/>
              <w:spacing w:line="240" w:lineRule="auto"/>
              <w:ind w:left="120"/>
              <w:rPr>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586B98" w:rsidRDefault="00586B98" w:rsidP="00347FAE">
            <w:pPr>
              <w:spacing w:after="0" w:line="240" w:lineRule="auto"/>
              <w:rPr>
                <w:rFonts w:ascii="Times New Roman" w:hAnsi="Times New Roman" w:cs="Times New Roman"/>
              </w:rPr>
            </w:pP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586B98" w:rsidRPr="007C0A42" w:rsidRDefault="00586B98"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586B98" w:rsidRDefault="00586B98" w:rsidP="00860B09">
            <w:pPr>
              <w:spacing w:after="0" w:line="240" w:lineRule="auto"/>
              <w:rPr>
                <w:rFonts w:ascii="Times New Roman" w:hAnsi="Times New Roman" w:cs="Times New Roman"/>
              </w:rPr>
            </w:pP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5</w:t>
            </w:r>
            <w:r w:rsidR="00EC6BDB">
              <w:rPr>
                <w:sz w:val="22"/>
                <w:szCs w:val="22"/>
              </w:rPr>
              <w:t>5</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00"/>
              <w:rPr>
                <w:sz w:val="22"/>
                <w:szCs w:val="22"/>
              </w:rPr>
            </w:pPr>
            <w:r w:rsidRPr="007C0A42">
              <w:rPr>
                <w:sz w:val="22"/>
                <w:szCs w:val="22"/>
              </w:rPr>
              <w:t>Правление императрицы Анны Иоанновны.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61"/>
              <w:shd w:val="clear" w:color="auto" w:fill="auto"/>
              <w:spacing w:line="240" w:lineRule="auto"/>
              <w:jc w:val="left"/>
              <w:rPr>
                <w:sz w:val="22"/>
                <w:szCs w:val="22"/>
              </w:rPr>
            </w:pPr>
            <w:r w:rsidRPr="007C0A42">
              <w:rPr>
                <w:sz w:val="22"/>
                <w:szCs w:val="22"/>
              </w:rPr>
              <w:t>Беседа по вопросам, сообщения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Екатерина I. Петр II.«Затейка верховников». Восстановление самодержавия. Внутренняя политика. Внешняя политика.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Обобщать события и явления; делать выводы.</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3.04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5</w:t>
            </w:r>
            <w:r w:rsidR="00EC6BDB">
              <w:rPr>
                <w:sz w:val="22"/>
                <w:szCs w:val="22"/>
              </w:rPr>
              <w:t>6</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00"/>
              <w:rPr>
                <w:sz w:val="22"/>
                <w:szCs w:val="22"/>
              </w:rPr>
            </w:pPr>
            <w:r w:rsidRPr="007C0A42">
              <w:rPr>
                <w:sz w:val="22"/>
                <w:szCs w:val="22"/>
              </w:rPr>
              <w:t>Императрица Елизавета Петровна.</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61"/>
              <w:shd w:val="clear" w:color="auto" w:fill="auto"/>
              <w:spacing w:line="240" w:lineRule="auto"/>
              <w:jc w:val="left"/>
              <w:rPr>
                <w:sz w:val="22"/>
                <w:szCs w:val="22"/>
              </w:rPr>
            </w:pPr>
            <w:r w:rsidRPr="007C0A42">
              <w:rPr>
                <w:sz w:val="22"/>
                <w:szCs w:val="22"/>
              </w:rPr>
              <w:t>Анализ источников, работа с картой, беседа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Личность императрицы. Внутренняя и внешняя поли гика.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Работать с документами; анализировать и обобщать события и явления.</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6.04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lastRenderedPageBreak/>
              <w:t>5</w:t>
            </w:r>
            <w:r w:rsidR="00EC6BDB">
              <w:rPr>
                <w:sz w:val="22"/>
                <w:szCs w:val="22"/>
              </w:rPr>
              <w:t>7</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51"/>
              <w:shd w:val="clear" w:color="auto" w:fill="auto"/>
              <w:spacing w:line="240" w:lineRule="auto"/>
              <w:ind w:left="120"/>
              <w:jc w:val="left"/>
              <w:rPr>
                <w:sz w:val="22"/>
                <w:szCs w:val="22"/>
              </w:rPr>
            </w:pPr>
            <w:r w:rsidRPr="007C0A42">
              <w:rPr>
                <w:sz w:val="22"/>
                <w:szCs w:val="22"/>
              </w:rPr>
              <w:t>Социально- экономическое развитие края в послепетровскую эпоху</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rPr>
                <w:sz w:val="22"/>
                <w:szCs w:val="22"/>
              </w:rPr>
            </w:pPr>
            <w:r w:rsidRPr="007C0A42">
              <w:rPr>
                <w:sz w:val="22"/>
                <w:szCs w:val="22"/>
              </w:rPr>
              <w:t>Дискуссия, презентация, беседа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rPr>
                <w:sz w:val="22"/>
                <w:szCs w:val="22"/>
              </w:rPr>
            </w:pPr>
            <w:r w:rsidRPr="007C0A42">
              <w:rPr>
                <w:sz w:val="22"/>
                <w:szCs w:val="22"/>
              </w:rPr>
              <w:t>Развитие промышленности. Татарские предприятия и предприниматели. Изменения в сельском хозяйстве.</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21"/>
              <w:shd w:val="clear" w:color="auto" w:fill="auto"/>
              <w:spacing w:line="240" w:lineRule="auto"/>
              <w:jc w:val="left"/>
              <w:rPr>
                <w:sz w:val="22"/>
                <w:szCs w:val="22"/>
              </w:rPr>
            </w:pPr>
            <w:r w:rsidRPr="007C0A42">
              <w:rPr>
                <w:sz w:val="22"/>
                <w:szCs w:val="22"/>
              </w:rPr>
              <w:t>Определять главное, что происходило в социально- экономическом развитии края в послепетровскую эпоху</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10.04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EC6BDB" w:rsidP="00EC6BDB">
            <w:pPr>
              <w:pStyle w:val="a6"/>
              <w:shd w:val="clear" w:color="auto" w:fill="auto"/>
              <w:spacing w:line="240" w:lineRule="auto"/>
              <w:jc w:val="center"/>
              <w:rPr>
                <w:sz w:val="22"/>
                <w:szCs w:val="22"/>
              </w:rPr>
            </w:pPr>
            <w:r>
              <w:rPr>
                <w:sz w:val="22"/>
                <w:szCs w:val="22"/>
              </w:rPr>
              <w:t>58</w:t>
            </w:r>
            <w:r w:rsidR="00AF29F2"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00"/>
              <w:rPr>
                <w:sz w:val="22"/>
                <w:szCs w:val="22"/>
              </w:rPr>
            </w:pPr>
            <w:r w:rsidRPr="007C0A42">
              <w:rPr>
                <w:sz w:val="22"/>
                <w:szCs w:val="22"/>
              </w:rPr>
              <w:t>Культура России в середине XVIII века.</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spacing w:after="0" w:line="240" w:lineRule="auto"/>
              <w:rPr>
                <w:rFonts w:ascii="Times New Roman" w:hAnsi="Times New Roman" w:cs="Times New Roman"/>
              </w:rPr>
            </w:pPr>
            <w:r w:rsidRPr="007C0A42">
              <w:rPr>
                <w:rFonts w:ascii="Times New Roman" w:hAnsi="Times New Roman" w:cs="Times New Roman"/>
              </w:rPr>
              <w:t>Беседа по вопросам, сообщения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r w:rsidRPr="007C0A42">
              <w:t>Особенности развития культуры в России в середине XVIII века.</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Работать с исторической картой и документами.</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586B98" w:rsidP="00347FAE">
            <w:pPr>
              <w:spacing w:after="0" w:line="240" w:lineRule="auto"/>
              <w:rPr>
                <w:rFonts w:ascii="Times New Roman" w:hAnsi="Times New Roman" w:cs="Times New Roman"/>
              </w:rPr>
            </w:pPr>
            <w:r>
              <w:rPr>
                <w:rFonts w:ascii="Times New Roman" w:hAnsi="Times New Roman" w:cs="Times New Roman"/>
              </w:rPr>
              <w:t>13.04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EC6BDB" w:rsidP="00EC6BDB">
            <w:pPr>
              <w:pStyle w:val="a6"/>
              <w:shd w:val="clear" w:color="auto" w:fill="auto"/>
              <w:spacing w:line="240" w:lineRule="auto"/>
              <w:jc w:val="center"/>
              <w:rPr>
                <w:sz w:val="22"/>
                <w:szCs w:val="22"/>
              </w:rPr>
            </w:pPr>
            <w:bookmarkStart w:id="1" w:name="_GoBack" w:colFirst="0" w:colLast="3"/>
            <w:r>
              <w:rPr>
                <w:sz w:val="22"/>
                <w:szCs w:val="22"/>
              </w:rPr>
              <w:t>59</w:t>
            </w:r>
            <w:r w:rsidR="00AF29F2"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r w:rsidRPr="007C0A42">
              <w:t>Повторение по теме «Дворцовые перевороты»</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61"/>
              <w:shd w:val="clear" w:color="auto" w:fill="auto"/>
              <w:spacing w:line="240" w:lineRule="auto"/>
              <w:jc w:val="left"/>
              <w:rPr>
                <w:sz w:val="22"/>
                <w:szCs w:val="22"/>
              </w:rPr>
            </w:pPr>
            <w:r w:rsidRPr="007C0A42">
              <w:rPr>
                <w:sz w:val="22"/>
                <w:szCs w:val="22"/>
              </w:rPr>
              <w:t xml:space="preserve">Тест </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94590E" w:rsidRDefault="00586B98" w:rsidP="00347FAE">
            <w:pPr>
              <w:spacing w:after="0" w:line="240" w:lineRule="auto"/>
              <w:rPr>
                <w:rFonts w:ascii="Times New Roman" w:hAnsi="Times New Roman" w:cs="Times New Roman"/>
              </w:rPr>
            </w:pPr>
            <w:r>
              <w:rPr>
                <w:rFonts w:ascii="Times New Roman" w:hAnsi="Times New Roman" w:cs="Times New Roman"/>
              </w:rPr>
              <w:t>17.04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r>
              <w:rPr>
                <w:rFonts w:ascii="Times New Roman" w:hAnsi="Times New Roman" w:cs="Times New Roman"/>
              </w:rPr>
              <w:t>Повторительно-обобщающий</w:t>
            </w:r>
          </w:p>
        </w:tc>
      </w:tr>
      <w:tr w:rsidR="00AF29F2" w:rsidRPr="007C0A42" w:rsidTr="00D32401">
        <w:trPr>
          <w:trHeight w:val="273"/>
        </w:trPr>
        <w:tc>
          <w:tcPr>
            <w:tcW w:w="15598" w:type="dxa"/>
            <w:gridSpan w:val="8"/>
            <w:tcBorders>
              <w:top w:val="single" w:sz="4" w:space="0" w:color="auto"/>
              <w:left w:val="single" w:sz="4" w:space="0" w:color="auto"/>
              <w:bottom w:val="single" w:sz="4" w:space="0" w:color="auto"/>
              <w:right w:val="single" w:sz="4" w:space="0" w:color="auto"/>
            </w:tcBorders>
            <w:shd w:val="clear" w:color="auto" w:fill="FFFFFF"/>
          </w:tcPr>
          <w:p w:rsidR="00AF29F2" w:rsidRPr="00D32401" w:rsidRDefault="00AF29F2" w:rsidP="00D32401">
            <w:pPr>
              <w:spacing w:after="0" w:line="240" w:lineRule="auto"/>
              <w:jc w:val="center"/>
              <w:rPr>
                <w:rFonts w:ascii="Times New Roman" w:hAnsi="Times New Roman" w:cs="Times New Roman"/>
                <w:b/>
              </w:rPr>
            </w:pPr>
            <w:r w:rsidRPr="00D32401">
              <w:rPr>
                <w:rFonts w:ascii="Times New Roman" w:hAnsi="Times New Roman" w:cs="Times New Roman"/>
                <w:b/>
              </w:rPr>
              <w:t>Раздел 5. Золотой век Екатерины(9 ч)</w:t>
            </w:r>
          </w:p>
        </w:tc>
      </w:tr>
      <w:bookmarkEnd w:id="1"/>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6</w:t>
            </w:r>
            <w:r w:rsidR="00EC6BDB">
              <w:rPr>
                <w:sz w:val="22"/>
                <w:szCs w:val="22"/>
              </w:rPr>
              <w:t>0</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EE5D1A" w:rsidP="00860B09">
            <w:pPr>
              <w:pStyle w:val="31"/>
              <w:shd w:val="clear" w:color="auto" w:fill="auto"/>
              <w:spacing w:line="240" w:lineRule="auto"/>
            </w:pPr>
            <w:r>
              <w:t xml:space="preserve">Работа над ошибками. </w:t>
            </w:r>
            <w:r w:rsidR="00AF29F2" w:rsidRPr="007C0A42">
              <w:t>Петр III и Екатерина II.</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61"/>
              <w:shd w:val="clear" w:color="auto" w:fill="auto"/>
              <w:spacing w:line="240" w:lineRule="auto"/>
              <w:jc w:val="center"/>
              <w:rPr>
                <w:sz w:val="22"/>
                <w:szCs w:val="22"/>
              </w:rPr>
            </w:pPr>
            <w:r w:rsidRPr="007C0A42">
              <w:rPr>
                <w:sz w:val="22"/>
                <w:szCs w:val="22"/>
              </w:rPr>
              <w:t>Беседа по вопросам, сообщения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a6"/>
              <w:shd w:val="clear" w:color="auto" w:fill="auto"/>
              <w:spacing w:line="240" w:lineRule="auto"/>
              <w:ind w:left="120"/>
              <w:rPr>
                <w:sz w:val="22"/>
                <w:szCs w:val="22"/>
              </w:rPr>
            </w:pPr>
            <w:r w:rsidRPr="007C0A42">
              <w:rPr>
                <w:sz w:val="22"/>
                <w:szCs w:val="22"/>
              </w:rPr>
              <w:t>Император Петр III. Личность Екатерины II. Первые годы правления.</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31"/>
              <w:shd w:val="clear" w:color="auto" w:fill="auto"/>
              <w:spacing w:line="240" w:lineRule="auto"/>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94590E" w:rsidRDefault="00586B98" w:rsidP="00347FAE">
            <w:pPr>
              <w:spacing w:after="0" w:line="240" w:lineRule="auto"/>
              <w:rPr>
                <w:rFonts w:ascii="Times New Roman" w:hAnsi="Times New Roman" w:cs="Times New Roman"/>
              </w:rPr>
            </w:pPr>
            <w:r>
              <w:rPr>
                <w:rFonts w:ascii="Times New Roman" w:hAnsi="Times New Roman" w:cs="Times New Roman"/>
              </w:rPr>
              <w:t>20.04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r>
              <w:rPr>
                <w:rFonts w:ascii="Times New Roman" w:hAnsi="Times New Roman" w:cs="Times New Roman"/>
              </w:rPr>
              <w:t>Урок изучения нового материала</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6</w:t>
            </w:r>
            <w:r w:rsidR="00EC6BDB">
              <w:rPr>
                <w:sz w:val="22"/>
                <w:szCs w:val="22"/>
              </w:rPr>
              <w:t>1</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31"/>
              <w:shd w:val="clear" w:color="auto" w:fill="auto"/>
              <w:spacing w:line="240" w:lineRule="auto"/>
            </w:pPr>
            <w:r w:rsidRPr="007C0A42">
              <w:t>Внешняя политика при Екатерине II.</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61"/>
              <w:shd w:val="clear" w:color="auto" w:fill="auto"/>
              <w:spacing w:line="240" w:lineRule="auto"/>
              <w:jc w:val="center"/>
              <w:rPr>
                <w:sz w:val="22"/>
                <w:szCs w:val="22"/>
              </w:rPr>
            </w:pPr>
            <w:r w:rsidRPr="007C0A42">
              <w:rPr>
                <w:sz w:val="22"/>
                <w:szCs w:val="22"/>
              </w:rPr>
              <w:t>Устный- фронтальный опрос.</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a6"/>
              <w:shd w:val="clear" w:color="auto" w:fill="auto"/>
              <w:spacing w:line="240" w:lineRule="auto"/>
              <w:ind w:left="120"/>
              <w:rPr>
                <w:sz w:val="22"/>
                <w:szCs w:val="22"/>
              </w:rPr>
            </w:pPr>
            <w:r w:rsidRPr="007C0A42">
              <w:rPr>
                <w:sz w:val="22"/>
                <w:szCs w:val="22"/>
              </w:rPr>
              <w:t>Император Петр III. Личность Екатерины II. Первые годы правления. Русско-турецкая война 1768-1774 годов. Русско-турецкая война 1787-1791 годов. Разделы Речи Посполитой.</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31"/>
              <w:shd w:val="clear" w:color="auto" w:fill="auto"/>
              <w:spacing w:line="240" w:lineRule="auto"/>
            </w:pPr>
            <w:r w:rsidRPr="007C0A42">
              <w:t>Работать с документами; анализировать статистическими данными.</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24.04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6</w:t>
            </w:r>
            <w:r w:rsidR="00EC6BDB">
              <w:rPr>
                <w:sz w:val="22"/>
                <w:szCs w:val="22"/>
              </w:rPr>
              <w:t>2</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a6"/>
              <w:shd w:val="clear" w:color="auto" w:fill="auto"/>
              <w:spacing w:line="240" w:lineRule="auto"/>
              <w:ind w:left="100"/>
              <w:rPr>
                <w:sz w:val="22"/>
                <w:szCs w:val="22"/>
              </w:rPr>
            </w:pPr>
            <w:r w:rsidRPr="007C0A42">
              <w:rPr>
                <w:sz w:val="22"/>
                <w:szCs w:val="22"/>
              </w:rPr>
              <w:t>Движение Е.И. Пугачева.</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61"/>
              <w:shd w:val="clear" w:color="auto" w:fill="auto"/>
              <w:spacing w:line="240" w:lineRule="auto"/>
              <w:jc w:val="center"/>
              <w:rPr>
                <w:sz w:val="22"/>
                <w:szCs w:val="22"/>
              </w:rPr>
            </w:pPr>
            <w:r w:rsidRPr="007C0A42">
              <w:rPr>
                <w:sz w:val="22"/>
                <w:szCs w:val="22"/>
              </w:rPr>
              <w:t>Беседа, просмотр иллюстраций</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a6"/>
              <w:shd w:val="clear" w:color="auto" w:fill="auto"/>
              <w:spacing w:line="240" w:lineRule="auto"/>
              <w:ind w:left="120"/>
              <w:rPr>
                <w:sz w:val="22"/>
                <w:szCs w:val="22"/>
              </w:rPr>
            </w:pPr>
            <w:r w:rsidRPr="007C0A42">
              <w:rPr>
                <w:sz w:val="22"/>
                <w:szCs w:val="22"/>
              </w:rPr>
              <w:t>Начало восстания. От Оренбурга до Казани. Конец восстания.</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a6"/>
              <w:shd w:val="clear" w:color="auto" w:fill="auto"/>
              <w:spacing w:line="240" w:lineRule="auto"/>
              <w:ind w:left="120"/>
              <w:rPr>
                <w:sz w:val="22"/>
                <w:szCs w:val="22"/>
              </w:rPr>
            </w:pPr>
            <w:r w:rsidRPr="007C0A42">
              <w:rPr>
                <w:sz w:val="22"/>
                <w:szCs w:val="22"/>
              </w:rPr>
              <w:t>Работать с исторической картой; обосновывать свои выводы фактами.</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pStyle w:val="a6"/>
              <w:shd w:val="clear" w:color="auto" w:fill="auto"/>
              <w:spacing w:line="240" w:lineRule="auto"/>
              <w:rPr>
                <w:sz w:val="22"/>
                <w:szCs w:val="22"/>
              </w:rPr>
            </w:pPr>
            <w:r>
              <w:rPr>
                <w:sz w:val="22"/>
                <w:szCs w:val="22"/>
              </w:rPr>
              <w:t xml:space="preserve"> </w:t>
            </w:r>
            <w:r w:rsidR="00586B98">
              <w:rPr>
                <w:sz w:val="22"/>
                <w:szCs w:val="22"/>
              </w:rPr>
              <w:t>27.04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6</w:t>
            </w:r>
            <w:r w:rsidR="00EC6BDB">
              <w:rPr>
                <w:sz w:val="22"/>
                <w:szCs w:val="22"/>
              </w:rPr>
              <w:t>3</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51"/>
              <w:shd w:val="clear" w:color="auto" w:fill="auto"/>
              <w:spacing w:line="240" w:lineRule="auto"/>
              <w:ind w:left="120"/>
              <w:jc w:val="left"/>
              <w:rPr>
                <w:sz w:val="22"/>
                <w:szCs w:val="22"/>
              </w:rPr>
            </w:pPr>
            <w:r w:rsidRPr="007C0A42">
              <w:rPr>
                <w:sz w:val="22"/>
                <w:szCs w:val="22"/>
              </w:rPr>
              <w:t>Вместе с «мужицким» царем: за волю и землю.</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jc w:val="center"/>
              <w:rPr>
                <w:rFonts w:ascii="Times New Roman" w:hAnsi="Times New Roman" w:cs="Times New Roman"/>
              </w:rPr>
            </w:pPr>
            <w:r w:rsidRPr="007C0A42">
              <w:rPr>
                <w:rFonts w:ascii="Times New Roman" w:hAnsi="Times New Roman" w:cs="Times New Roman"/>
              </w:rPr>
              <w:t>Беседа по вопросам, сообщения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a6"/>
              <w:shd w:val="clear" w:color="auto" w:fill="auto"/>
              <w:spacing w:line="240" w:lineRule="auto"/>
              <w:rPr>
                <w:sz w:val="22"/>
                <w:szCs w:val="22"/>
              </w:rPr>
            </w:pPr>
            <w:r w:rsidRPr="007C0A42">
              <w:rPr>
                <w:sz w:val="22"/>
                <w:szCs w:val="22"/>
              </w:rPr>
              <w:t>Татарские соратники Е.И. Пугачева. Битва за Казань. Последствия пугачевщины в крае.</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21"/>
              <w:shd w:val="clear" w:color="auto" w:fill="auto"/>
              <w:spacing w:line="240" w:lineRule="auto"/>
              <w:rPr>
                <w:sz w:val="22"/>
                <w:szCs w:val="22"/>
              </w:rPr>
            </w:pPr>
            <w:r w:rsidRPr="007C0A42">
              <w:rPr>
                <w:sz w:val="22"/>
                <w:szCs w:val="22"/>
              </w:rPr>
              <w:t xml:space="preserve">Называть причины и основные этапы освободительной борьбы народов края. </w:t>
            </w:r>
            <w:r w:rsidRPr="007C0A42">
              <w:rPr>
                <w:rFonts w:eastAsia="Calibri"/>
                <w:sz w:val="22"/>
                <w:szCs w:val="22"/>
              </w:rPr>
              <w:t>Работать с исторической картой</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94590E" w:rsidRDefault="00586B98" w:rsidP="00126282">
            <w:pPr>
              <w:pStyle w:val="a6"/>
              <w:shd w:val="clear" w:color="auto" w:fill="auto"/>
              <w:spacing w:line="240" w:lineRule="auto"/>
              <w:rPr>
                <w:sz w:val="22"/>
                <w:szCs w:val="22"/>
              </w:rPr>
            </w:pPr>
            <w:r>
              <w:rPr>
                <w:sz w:val="22"/>
                <w:szCs w:val="22"/>
              </w:rPr>
              <w:t>4.05</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6</w:t>
            </w:r>
            <w:r w:rsidR="00EC6BDB">
              <w:rPr>
                <w:sz w:val="22"/>
                <w:szCs w:val="22"/>
              </w:rPr>
              <w:t>4</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00"/>
              <w:rPr>
                <w:sz w:val="22"/>
                <w:szCs w:val="22"/>
              </w:rPr>
            </w:pPr>
            <w:r w:rsidRPr="007C0A42">
              <w:rPr>
                <w:sz w:val="22"/>
                <w:szCs w:val="22"/>
              </w:rPr>
              <w:t>Внутренняя политика Екатерины II.</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61"/>
              <w:shd w:val="clear" w:color="auto" w:fill="auto"/>
              <w:spacing w:line="240" w:lineRule="auto"/>
              <w:jc w:val="left"/>
              <w:rPr>
                <w:sz w:val="22"/>
                <w:szCs w:val="22"/>
              </w:rPr>
            </w:pPr>
            <w:r w:rsidRPr="007C0A42">
              <w:rPr>
                <w:sz w:val="22"/>
                <w:szCs w:val="22"/>
              </w:rPr>
              <w:t>Беседа, дискуссия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Реформы. Экономическая жизнь. Россия и Великая французская революция.</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Сравнивать исторические явления; работать с документами. Работать с исторической картой</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94590E" w:rsidRDefault="00AF29F2" w:rsidP="00347FAE">
            <w:pPr>
              <w:pStyle w:val="a6"/>
              <w:shd w:val="clear" w:color="auto" w:fill="auto"/>
              <w:spacing w:line="240" w:lineRule="auto"/>
              <w:rPr>
                <w:sz w:val="22"/>
                <w:szCs w:val="22"/>
              </w:rPr>
            </w:pPr>
            <w:r>
              <w:rPr>
                <w:sz w:val="22"/>
                <w:szCs w:val="22"/>
              </w:rPr>
              <w:t xml:space="preserve"> </w:t>
            </w:r>
            <w:r w:rsidR="00586B98">
              <w:rPr>
                <w:sz w:val="22"/>
                <w:szCs w:val="22"/>
              </w:rPr>
              <w:t>8.05</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lastRenderedPageBreak/>
              <w:t>6</w:t>
            </w:r>
            <w:r w:rsidR="00EC6BDB">
              <w:rPr>
                <w:sz w:val="22"/>
                <w:szCs w:val="22"/>
              </w:rPr>
              <w:t>5</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00"/>
              <w:rPr>
                <w:sz w:val="22"/>
                <w:szCs w:val="22"/>
              </w:rPr>
            </w:pPr>
            <w:r w:rsidRPr="007C0A42">
              <w:rPr>
                <w:sz w:val="22"/>
                <w:szCs w:val="22"/>
              </w:rPr>
              <w:t>Правление Павла I.</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61"/>
              <w:shd w:val="clear" w:color="auto" w:fill="auto"/>
              <w:spacing w:line="240" w:lineRule="auto"/>
              <w:jc w:val="left"/>
              <w:rPr>
                <w:sz w:val="22"/>
                <w:szCs w:val="22"/>
              </w:rPr>
            </w:pPr>
            <w:r w:rsidRPr="007C0A42">
              <w:rPr>
                <w:sz w:val="22"/>
                <w:szCs w:val="22"/>
              </w:rPr>
              <w:t>Беседа, дискуссия</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r w:rsidRPr="007C0A42">
              <w:t>Личность императора. Внутренняя политика. Война с Францией 1798- 1799 годов.</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ind w:left="120"/>
              <w:rPr>
                <w:sz w:val="22"/>
                <w:szCs w:val="22"/>
              </w:rPr>
            </w:pPr>
            <w:r w:rsidRPr="007C0A42">
              <w:rPr>
                <w:sz w:val="22"/>
                <w:szCs w:val="22"/>
              </w:rPr>
              <w:t>Работать с документами; составлять и анализировать таблицу.</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11.05</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6</w:t>
            </w:r>
            <w:r w:rsidR="00EC6BDB">
              <w:rPr>
                <w:sz w:val="22"/>
                <w:szCs w:val="22"/>
              </w:rPr>
              <w:t>6</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292858" w:rsidRDefault="00AF29F2" w:rsidP="0094590E">
            <w:pPr>
              <w:pStyle w:val="a6"/>
              <w:shd w:val="clear" w:color="auto" w:fill="auto"/>
              <w:spacing w:line="240" w:lineRule="auto"/>
              <w:rPr>
                <w:sz w:val="22"/>
                <w:szCs w:val="22"/>
              </w:rPr>
            </w:pPr>
            <w:r>
              <w:rPr>
                <w:sz w:val="22"/>
                <w:szCs w:val="22"/>
              </w:rPr>
              <w:t>Промежуточная итоговая работа</w:t>
            </w:r>
            <w:r w:rsidR="00292858">
              <w:rPr>
                <w:sz w:val="22"/>
                <w:szCs w:val="22"/>
              </w:rPr>
              <w:t xml:space="preserve"> по изученному курсу</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61"/>
              <w:shd w:val="clear" w:color="auto" w:fill="auto"/>
              <w:spacing w:line="240" w:lineRule="auto"/>
              <w:jc w:val="left"/>
              <w:rPr>
                <w:sz w:val="22"/>
                <w:szCs w:val="22"/>
              </w:rPr>
            </w:pPr>
            <w:r>
              <w:rPr>
                <w:sz w:val="22"/>
                <w:szCs w:val="22"/>
              </w:rPr>
              <w:t xml:space="preserve"> тестирование</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31"/>
              <w:shd w:val="clear" w:color="auto" w:fill="auto"/>
              <w:spacing w:line="240" w:lineRule="auto"/>
              <w:jc w:val="left"/>
            </w:pPr>
            <w:r>
              <w:t xml:space="preserve"> Итоговый тест</w:t>
            </w:r>
            <w:r w:rsidRPr="007C0A42">
              <w:t>.</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4415F7" w:rsidP="00D32401">
            <w:pPr>
              <w:pStyle w:val="31"/>
              <w:shd w:val="clear" w:color="auto" w:fill="auto"/>
              <w:spacing w:line="240" w:lineRule="auto"/>
              <w:jc w:val="left"/>
            </w:pPr>
            <w:r>
              <w:t>Проверка знаний</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586B98">
              <w:rPr>
                <w:rFonts w:ascii="Times New Roman" w:hAnsi="Times New Roman" w:cs="Times New Roman"/>
              </w:rPr>
              <w:t>15.05</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r>
              <w:rPr>
                <w:rFonts w:ascii="Times New Roman" w:hAnsi="Times New Roman" w:cs="Times New Roman"/>
              </w:rPr>
              <w:t>Контрольный</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EC6BDB">
            <w:pPr>
              <w:pStyle w:val="a6"/>
              <w:shd w:val="clear" w:color="auto" w:fill="auto"/>
              <w:spacing w:line="240" w:lineRule="auto"/>
              <w:jc w:val="center"/>
              <w:rPr>
                <w:sz w:val="22"/>
                <w:szCs w:val="22"/>
              </w:rPr>
            </w:pPr>
            <w:r w:rsidRPr="007C0A42">
              <w:rPr>
                <w:sz w:val="22"/>
                <w:szCs w:val="22"/>
              </w:rPr>
              <w:t>6</w:t>
            </w:r>
            <w:r w:rsidR="00EC6BDB">
              <w:rPr>
                <w:sz w:val="22"/>
                <w:szCs w:val="22"/>
              </w:rPr>
              <w:t>7</w:t>
            </w:r>
            <w:r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4415F7" w:rsidP="00D32401">
            <w:pPr>
              <w:pStyle w:val="51"/>
              <w:shd w:val="clear" w:color="auto" w:fill="auto"/>
              <w:spacing w:line="240" w:lineRule="auto"/>
              <w:ind w:left="120"/>
              <w:jc w:val="left"/>
              <w:rPr>
                <w:sz w:val="22"/>
                <w:szCs w:val="22"/>
              </w:rPr>
            </w:pPr>
            <w:r>
              <w:rPr>
                <w:sz w:val="22"/>
                <w:szCs w:val="22"/>
              </w:rPr>
              <w:t xml:space="preserve">Работа над ошибками. </w:t>
            </w:r>
            <w:r w:rsidR="00AF29F2" w:rsidRPr="007C0A42">
              <w:rPr>
                <w:sz w:val="22"/>
                <w:szCs w:val="22"/>
              </w:rPr>
              <w:t>Культура края в XVIII веке</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rPr>
                <w:sz w:val="22"/>
                <w:szCs w:val="22"/>
              </w:rPr>
            </w:pPr>
            <w:r w:rsidRPr="007C0A42">
              <w:rPr>
                <w:sz w:val="22"/>
                <w:szCs w:val="22"/>
              </w:rPr>
              <w:t>Беседа</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a6"/>
              <w:shd w:val="clear" w:color="auto" w:fill="auto"/>
              <w:spacing w:line="240" w:lineRule="auto"/>
              <w:rPr>
                <w:sz w:val="22"/>
                <w:szCs w:val="22"/>
              </w:rPr>
            </w:pPr>
            <w:r>
              <w:rPr>
                <w:sz w:val="22"/>
                <w:szCs w:val="22"/>
              </w:rPr>
              <w:t>Культура России во втор.пол.</w:t>
            </w:r>
            <w:r>
              <w:rPr>
                <w:sz w:val="22"/>
                <w:szCs w:val="22"/>
                <w:lang w:val="en-US"/>
              </w:rPr>
              <w:t>XVIII</w:t>
            </w:r>
            <w:r>
              <w:rPr>
                <w:sz w:val="22"/>
                <w:szCs w:val="22"/>
              </w:rPr>
              <w:t xml:space="preserve">в. </w:t>
            </w:r>
            <w:r w:rsidRPr="007C0A42">
              <w:rPr>
                <w:sz w:val="22"/>
                <w:szCs w:val="22"/>
              </w:rPr>
              <w:t>Особенности развития культуры края в XVIII веке.</w:t>
            </w: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D32401">
            <w:pPr>
              <w:pStyle w:val="21"/>
              <w:shd w:val="clear" w:color="auto" w:fill="auto"/>
              <w:spacing w:line="240" w:lineRule="auto"/>
              <w:jc w:val="left"/>
              <w:rPr>
                <w:sz w:val="22"/>
                <w:szCs w:val="22"/>
              </w:rPr>
            </w:pPr>
            <w:r>
              <w:rPr>
                <w:sz w:val="22"/>
                <w:szCs w:val="22"/>
              </w:rPr>
              <w:t xml:space="preserve">Самостоятельно характеризовать произведения искусства; делать выводы. </w:t>
            </w:r>
            <w:r w:rsidRPr="007C0A42">
              <w:rPr>
                <w:sz w:val="22"/>
                <w:szCs w:val="22"/>
              </w:rPr>
              <w:t>Рассказывать об особенностях развития татарской культуры</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CF4FD5" w:rsidRDefault="00AF29F2" w:rsidP="00347FAE">
            <w:pPr>
              <w:spacing w:after="0" w:line="240" w:lineRule="auto"/>
              <w:rPr>
                <w:rFonts w:ascii="Times New Roman" w:hAnsi="Times New Roman" w:cs="Times New Roman"/>
              </w:rPr>
            </w:pPr>
            <w:r>
              <w:rPr>
                <w:rFonts w:ascii="Times New Roman" w:hAnsi="Times New Roman" w:cs="Times New Roman"/>
              </w:rPr>
              <w:t xml:space="preserve"> </w:t>
            </w:r>
            <w:r w:rsidR="009C077C">
              <w:rPr>
                <w:rFonts w:ascii="Times New Roman" w:hAnsi="Times New Roman" w:cs="Times New Roman"/>
              </w:rPr>
              <w:t>18.05</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126282">
            <w:pPr>
              <w:spacing w:after="0" w:line="240" w:lineRule="auto"/>
              <w:rPr>
                <w:rFonts w:ascii="Times New Roman" w:hAnsi="Times New Roman" w:cs="Times New Roman"/>
              </w:rPr>
            </w:pPr>
            <w:r>
              <w:rPr>
                <w:rFonts w:ascii="Times New Roman" w:hAnsi="Times New Roman" w:cs="Times New Roman"/>
              </w:rPr>
              <w:t>Комбинир.</w:t>
            </w:r>
          </w:p>
        </w:tc>
      </w:tr>
      <w:tr w:rsidR="00AF29F2" w:rsidRPr="007C0A42" w:rsidTr="00860B09">
        <w:trPr>
          <w:trHeight w:val="1032"/>
        </w:trPr>
        <w:tc>
          <w:tcPr>
            <w:tcW w:w="6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EC6BDB" w:rsidP="00EC6BDB">
            <w:pPr>
              <w:pStyle w:val="a6"/>
              <w:shd w:val="clear" w:color="auto" w:fill="auto"/>
              <w:spacing w:line="240" w:lineRule="auto"/>
              <w:jc w:val="center"/>
              <w:rPr>
                <w:sz w:val="22"/>
                <w:szCs w:val="22"/>
              </w:rPr>
            </w:pPr>
            <w:r>
              <w:rPr>
                <w:sz w:val="22"/>
                <w:szCs w:val="22"/>
              </w:rPr>
              <w:t>68</w:t>
            </w:r>
            <w:r w:rsidR="00AF29F2" w:rsidRPr="007C0A42">
              <w:rPr>
                <w:sz w:val="22"/>
                <w:szCs w:val="22"/>
              </w:rPr>
              <w:t>.</w:t>
            </w:r>
          </w:p>
        </w:tc>
        <w:tc>
          <w:tcPr>
            <w:tcW w:w="23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pStyle w:val="a6"/>
              <w:shd w:val="clear" w:color="auto" w:fill="auto"/>
              <w:spacing w:line="240" w:lineRule="auto"/>
              <w:ind w:left="100"/>
              <w:rPr>
                <w:sz w:val="22"/>
                <w:szCs w:val="22"/>
              </w:rPr>
            </w:pPr>
            <w:r w:rsidRPr="007C0A42">
              <w:rPr>
                <w:sz w:val="22"/>
                <w:szCs w:val="22"/>
              </w:rPr>
              <w:t xml:space="preserve">Повторение- обобщение по теме «Россия в </w:t>
            </w:r>
            <w:r w:rsidRPr="007C0A42">
              <w:rPr>
                <w:sz w:val="22"/>
                <w:szCs w:val="22"/>
                <w:lang w:val="en-US"/>
              </w:rPr>
              <w:t>XVIII</w:t>
            </w:r>
            <w:r w:rsidRPr="007C0A42">
              <w:rPr>
                <w:sz w:val="22"/>
                <w:szCs w:val="22"/>
              </w:rPr>
              <w:t xml:space="preserve"> веке»</w:t>
            </w: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9C077C" w:rsidP="009C077C">
            <w:pPr>
              <w:pStyle w:val="61"/>
              <w:shd w:val="clear" w:color="auto" w:fill="auto"/>
              <w:spacing w:line="240" w:lineRule="auto"/>
              <w:rPr>
                <w:sz w:val="22"/>
                <w:szCs w:val="22"/>
              </w:rPr>
            </w:pPr>
            <w:r>
              <w:rPr>
                <w:sz w:val="22"/>
                <w:szCs w:val="22"/>
              </w:rPr>
              <w:t>Беседа</w:t>
            </w:r>
            <w:r w:rsidR="00AF29F2" w:rsidRPr="007C0A42">
              <w:rPr>
                <w:sz w:val="22"/>
                <w:szCs w:val="22"/>
              </w:rPr>
              <w:t>.</w:t>
            </w:r>
          </w:p>
        </w:tc>
        <w:tc>
          <w:tcPr>
            <w:tcW w:w="3878"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3576"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9C077C" w:rsidP="00BA0812">
            <w:pPr>
              <w:spacing w:after="0" w:line="240" w:lineRule="auto"/>
              <w:rPr>
                <w:rFonts w:ascii="Times New Roman" w:hAnsi="Times New Roman" w:cs="Times New Roman"/>
              </w:rPr>
            </w:pPr>
            <w:r>
              <w:rPr>
                <w:rFonts w:ascii="Times New Roman" w:hAnsi="Times New Roman" w:cs="Times New Roman"/>
              </w:rPr>
              <w:t>22.05</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shd w:val="clear" w:color="auto" w:fill="FFFFFF"/>
          </w:tcPr>
          <w:p w:rsidR="00AF29F2" w:rsidRPr="007C0A42" w:rsidRDefault="00AF29F2" w:rsidP="00860B09">
            <w:pPr>
              <w:spacing w:after="0" w:line="240" w:lineRule="auto"/>
              <w:rPr>
                <w:rFonts w:ascii="Times New Roman" w:hAnsi="Times New Roman" w:cs="Times New Roman"/>
              </w:rPr>
            </w:pPr>
            <w:r>
              <w:rPr>
                <w:rFonts w:ascii="Times New Roman" w:hAnsi="Times New Roman" w:cs="Times New Roman"/>
              </w:rPr>
              <w:t>Повторительно-обобщающий</w:t>
            </w:r>
          </w:p>
        </w:tc>
      </w:tr>
      <w:tr w:rsidR="00AF29F2" w:rsidRPr="007C0A42" w:rsidTr="00D32401">
        <w:trPr>
          <w:trHeight w:val="514"/>
        </w:trPr>
        <w:tc>
          <w:tcPr>
            <w:tcW w:w="15598" w:type="dxa"/>
            <w:gridSpan w:val="8"/>
            <w:tcBorders>
              <w:top w:val="single" w:sz="4" w:space="0" w:color="auto"/>
              <w:left w:val="single" w:sz="4" w:space="0" w:color="auto"/>
              <w:bottom w:val="single" w:sz="4" w:space="0" w:color="auto"/>
              <w:right w:val="single" w:sz="4" w:space="0" w:color="auto"/>
            </w:tcBorders>
            <w:shd w:val="clear" w:color="auto" w:fill="FFFFFF"/>
          </w:tcPr>
          <w:p w:rsidR="009C077C" w:rsidRPr="007C0A42" w:rsidRDefault="009C077C" w:rsidP="009C077C">
            <w:pPr>
              <w:spacing w:after="0" w:line="240" w:lineRule="auto"/>
              <w:rPr>
                <w:rFonts w:ascii="Times New Roman" w:hAnsi="Times New Roman" w:cs="Times New Roman"/>
                <w:b/>
              </w:rPr>
            </w:pPr>
            <w:r>
              <w:rPr>
                <w:rFonts w:ascii="Times New Roman" w:hAnsi="Times New Roman" w:cs="Times New Roman"/>
                <w:b/>
              </w:rPr>
              <w:t>Итого: 68 часов</w:t>
            </w:r>
          </w:p>
          <w:p w:rsidR="00AF29F2" w:rsidRPr="007C0A42" w:rsidRDefault="00AF29F2" w:rsidP="00D32401">
            <w:pPr>
              <w:spacing w:after="0" w:line="240" w:lineRule="auto"/>
              <w:jc w:val="center"/>
              <w:rPr>
                <w:rFonts w:ascii="Times New Roman" w:hAnsi="Times New Roman" w:cs="Times New Roman"/>
              </w:rPr>
            </w:pPr>
          </w:p>
        </w:tc>
      </w:tr>
    </w:tbl>
    <w:p w:rsidR="00BA0812" w:rsidRDefault="00BA0812" w:rsidP="006A1012">
      <w:pPr>
        <w:rPr>
          <w:rFonts w:ascii="Times New Roman" w:eastAsia="Calibri" w:hAnsi="Times New Roman" w:cs="Times New Roman"/>
          <w:b/>
          <w:sz w:val="24"/>
          <w:szCs w:val="24"/>
        </w:rPr>
      </w:pPr>
    </w:p>
    <w:p w:rsidR="00BA0812" w:rsidRDefault="00BA0812" w:rsidP="006A1012">
      <w:pPr>
        <w:rPr>
          <w:rFonts w:ascii="Times New Roman" w:eastAsia="Calibri" w:hAnsi="Times New Roman" w:cs="Times New Roman"/>
          <w:b/>
          <w:sz w:val="24"/>
          <w:szCs w:val="24"/>
        </w:rPr>
      </w:pPr>
    </w:p>
    <w:p w:rsidR="00BA0812" w:rsidRDefault="00BA0812" w:rsidP="006A1012">
      <w:pPr>
        <w:rPr>
          <w:rFonts w:ascii="Times New Roman" w:eastAsia="Calibri" w:hAnsi="Times New Roman" w:cs="Times New Roman"/>
          <w:b/>
          <w:sz w:val="24"/>
          <w:szCs w:val="24"/>
        </w:rPr>
      </w:pPr>
    </w:p>
    <w:p w:rsidR="00BA0812" w:rsidRDefault="00BA0812" w:rsidP="006A1012">
      <w:pPr>
        <w:rPr>
          <w:rFonts w:ascii="Times New Roman" w:eastAsia="Calibri" w:hAnsi="Times New Roman" w:cs="Times New Roman"/>
          <w:b/>
          <w:sz w:val="24"/>
          <w:szCs w:val="24"/>
        </w:rPr>
      </w:pPr>
    </w:p>
    <w:p w:rsidR="00BA0812" w:rsidRDefault="00BA0812" w:rsidP="006A1012">
      <w:pPr>
        <w:rPr>
          <w:rFonts w:ascii="Times New Roman" w:eastAsia="Calibri" w:hAnsi="Times New Roman" w:cs="Times New Roman"/>
          <w:b/>
          <w:sz w:val="24"/>
          <w:szCs w:val="24"/>
        </w:rPr>
      </w:pPr>
    </w:p>
    <w:p w:rsidR="00BA0812" w:rsidRDefault="00BA0812" w:rsidP="006A1012">
      <w:pPr>
        <w:rPr>
          <w:rFonts w:ascii="Times New Roman" w:eastAsia="Calibri" w:hAnsi="Times New Roman" w:cs="Times New Roman"/>
          <w:b/>
          <w:sz w:val="24"/>
          <w:szCs w:val="24"/>
        </w:rPr>
      </w:pPr>
    </w:p>
    <w:p w:rsidR="00BA0812" w:rsidRDefault="00BA0812" w:rsidP="006A1012">
      <w:pPr>
        <w:rPr>
          <w:rFonts w:ascii="Times New Roman" w:eastAsia="Calibri" w:hAnsi="Times New Roman" w:cs="Times New Roman"/>
          <w:b/>
          <w:sz w:val="24"/>
          <w:szCs w:val="24"/>
        </w:rPr>
      </w:pPr>
    </w:p>
    <w:p w:rsidR="00BA0812" w:rsidRDefault="00BA0812" w:rsidP="006A1012">
      <w:pPr>
        <w:rPr>
          <w:rFonts w:ascii="Times New Roman" w:eastAsia="Calibri" w:hAnsi="Times New Roman" w:cs="Times New Roman"/>
          <w:b/>
          <w:sz w:val="24"/>
          <w:szCs w:val="24"/>
        </w:rPr>
      </w:pPr>
    </w:p>
    <w:p w:rsidR="006A1012" w:rsidRPr="00D32401" w:rsidRDefault="006A1012" w:rsidP="006A1012">
      <w:pPr>
        <w:rPr>
          <w:rFonts w:ascii="Times New Roman" w:eastAsia="Calibri" w:hAnsi="Times New Roman" w:cs="Times New Roman"/>
          <w:b/>
          <w:sz w:val="24"/>
          <w:szCs w:val="24"/>
        </w:rPr>
      </w:pPr>
      <w:r w:rsidRPr="00D32401">
        <w:rPr>
          <w:rFonts w:ascii="Times New Roman" w:eastAsia="Calibri" w:hAnsi="Times New Roman" w:cs="Times New Roman"/>
          <w:b/>
          <w:sz w:val="24"/>
          <w:szCs w:val="24"/>
        </w:rPr>
        <w:lastRenderedPageBreak/>
        <w:t>КРИТЕРИИ  ОЦЕНИВАНИЯ ОТВЕТА ПО ПРЕДМЕТУ «ИСТОРИЯ»</w:t>
      </w:r>
    </w:p>
    <w:p w:rsidR="006A1012" w:rsidRPr="006A1012" w:rsidRDefault="006A1012" w:rsidP="006A1012">
      <w:pPr>
        <w:spacing w:after="0" w:line="240" w:lineRule="auto"/>
        <w:rPr>
          <w:rFonts w:ascii="Times New Roman" w:eastAsia="Calibri" w:hAnsi="Times New Roman" w:cs="Times New Roman"/>
          <w:b/>
          <w:sz w:val="24"/>
          <w:szCs w:val="24"/>
          <w:u w:val="single"/>
        </w:rPr>
      </w:pPr>
      <w:r w:rsidRPr="006A1012">
        <w:rPr>
          <w:rStyle w:val="a3"/>
          <w:rFonts w:ascii="Times New Roman" w:hAnsi="Times New Roman" w:cs="Times New Roman"/>
          <w:sz w:val="24"/>
          <w:szCs w:val="24"/>
        </w:rPr>
        <w:t>Оценка «5»</w:t>
      </w:r>
      <w:r w:rsidRPr="006A1012">
        <w:rPr>
          <w:rFonts w:ascii="Times New Roman" w:hAnsi="Times New Roman" w:cs="Times New Roman"/>
          <w:sz w:val="24"/>
          <w:szCs w:val="24"/>
        </w:rPr>
        <w:t xml:space="preserve"> ставится, если ученик: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1. 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3. 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 </w:t>
      </w:r>
    </w:p>
    <w:p w:rsidR="006A1012" w:rsidRPr="006A1012" w:rsidRDefault="006A1012" w:rsidP="006A1012">
      <w:pPr>
        <w:pStyle w:val="a4"/>
        <w:spacing w:before="0" w:after="0"/>
        <w:rPr>
          <w:rFonts w:ascii="Times New Roman" w:hAnsi="Times New Roman"/>
          <w:sz w:val="24"/>
          <w:szCs w:val="24"/>
        </w:rPr>
      </w:pPr>
      <w:r w:rsidRPr="006A1012">
        <w:rPr>
          <w:rStyle w:val="a3"/>
          <w:rFonts w:ascii="Times New Roman" w:hAnsi="Times New Roman"/>
          <w:sz w:val="24"/>
          <w:szCs w:val="24"/>
        </w:rPr>
        <w:t>Оценка «4»</w:t>
      </w:r>
      <w:r w:rsidRPr="006A1012">
        <w:rPr>
          <w:rFonts w:ascii="Times New Roman" w:hAnsi="Times New Roman"/>
          <w:sz w:val="24"/>
          <w:szCs w:val="24"/>
        </w:rPr>
        <w:t xml:space="preserve"> ставится, если ученик: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1. 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3. 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6A1012" w:rsidRPr="006A1012" w:rsidRDefault="006A1012" w:rsidP="006A1012">
      <w:pPr>
        <w:pStyle w:val="a4"/>
        <w:spacing w:before="0" w:after="0"/>
        <w:rPr>
          <w:rFonts w:ascii="Times New Roman" w:hAnsi="Times New Roman"/>
          <w:sz w:val="24"/>
          <w:szCs w:val="24"/>
        </w:rPr>
      </w:pPr>
      <w:r w:rsidRPr="006A1012">
        <w:rPr>
          <w:rStyle w:val="a3"/>
          <w:rFonts w:ascii="Times New Roman" w:hAnsi="Times New Roman"/>
          <w:sz w:val="24"/>
          <w:szCs w:val="24"/>
        </w:rPr>
        <w:t>Оценка «3»</w:t>
      </w:r>
      <w:r w:rsidRPr="006A1012">
        <w:rPr>
          <w:rFonts w:ascii="Times New Roman" w:hAnsi="Times New Roman"/>
          <w:sz w:val="24"/>
          <w:szCs w:val="24"/>
        </w:rPr>
        <w:t xml:space="preserve"> ставится, если ученик: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1.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2. Показывает недостаточную сформированность отдельных знаний и умений; выводы и обобщения аргументирует слабо, допускает в них ошибки. </w:t>
      </w:r>
    </w:p>
    <w:p w:rsidR="0085497C"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lastRenderedPageBreak/>
        <w:t xml:space="preserve">3. 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4. 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5.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6. Обнаруживает недостаточное понимание отд</w:t>
      </w:r>
      <w:r w:rsidR="007329FA">
        <w:rPr>
          <w:rFonts w:ascii="Times New Roman" w:hAnsi="Times New Roman"/>
          <w:sz w:val="24"/>
          <w:szCs w:val="24"/>
        </w:rPr>
        <w:t>ельных положений при воспроизве</w:t>
      </w:r>
      <w:r w:rsidRPr="006A1012">
        <w:rPr>
          <w:rFonts w:ascii="Times New Roman" w:hAnsi="Times New Roman"/>
          <w:sz w:val="24"/>
          <w:szCs w:val="24"/>
        </w:rPr>
        <w:t xml:space="preserve">дении текста учебника (записей, первоисточников) или отвечает неполно на вопросы учителя, допуская одну - две грубые ошибки. </w:t>
      </w:r>
    </w:p>
    <w:p w:rsidR="006A1012" w:rsidRPr="006A1012" w:rsidRDefault="006A1012" w:rsidP="006A1012">
      <w:pPr>
        <w:pStyle w:val="a4"/>
        <w:spacing w:before="0" w:after="0"/>
        <w:rPr>
          <w:rFonts w:ascii="Times New Roman" w:hAnsi="Times New Roman"/>
          <w:sz w:val="24"/>
          <w:szCs w:val="24"/>
        </w:rPr>
      </w:pPr>
      <w:r w:rsidRPr="006A1012">
        <w:rPr>
          <w:rStyle w:val="a3"/>
          <w:rFonts w:ascii="Times New Roman" w:hAnsi="Times New Roman"/>
          <w:sz w:val="24"/>
          <w:szCs w:val="24"/>
        </w:rPr>
        <w:t>Оценка «2»</w:t>
      </w:r>
      <w:r w:rsidRPr="006A1012">
        <w:rPr>
          <w:rFonts w:ascii="Times New Roman" w:hAnsi="Times New Roman"/>
          <w:sz w:val="24"/>
          <w:szCs w:val="24"/>
        </w:rPr>
        <w:t xml:space="preserve"> ставится, если ученик: </w:t>
      </w:r>
    </w:p>
    <w:p w:rsidR="006A1012" w:rsidRPr="006A1012" w:rsidRDefault="006A1012" w:rsidP="006A1012">
      <w:pPr>
        <w:pStyle w:val="a4"/>
        <w:spacing w:before="0" w:after="0"/>
        <w:rPr>
          <w:rFonts w:ascii="Times New Roman" w:hAnsi="Times New Roman"/>
          <w:sz w:val="24"/>
          <w:szCs w:val="24"/>
        </w:rPr>
      </w:pPr>
      <w:r w:rsidRPr="006A1012">
        <w:rPr>
          <w:rFonts w:ascii="Times New Roman" w:hAnsi="Times New Roman"/>
          <w:sz w:val="24"/>
          <w:szCs w:val="24"/>
        </w:rPr>
        <w:t xml:space="preserve">1. Не усвоил и не раскрыл основное содержание материала; не делает выводов и обобщений.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2.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rsidR="006A1012" w:rsidRPr="006A1012" w:rsidRDefault="006A1012" w:rsidP="006A1012">
      <w:pPr>
        <w:pStyle w:val="a4"/>
        <w:spacing w:before="0" w:after="0"/>
        <w:jc w:val="both"/>
        <w:rPr>
          <w:rFonts w:ascii="Times New Roman" w:hAnsi="Times New Roman"/>
          <w:sz w:val="24"/>
          <w:szCs w:val="24"/>
        </w:rPr>
      </w:pPr>
      <w:r w:rsidRPr="006A1012">
        <w:rPr>
          <w:rFonts w:ascii="Times New Roman" w:hAnsi="Times New Roman"/>
          <w:sz w:val="24"/>
          <w:szCs w:val="24"/>
        </w:rPr>
        <w:t xml:space="preserve">3. При ответе (на один вопрос) допускает более двух грубых ошибок, которые не может исправить даже при помощи учителя. </w:t>
      </w:r>
    </w:p>
    <w:p w:rsidR="006A1012" w:rsidRPr="006A1012" w:rsidRDefault="006A1012" w:rsidP="006A1012">
      <w:pPr>
        <w:pStyle w:val="a4"/>
        <w:spacing w:before="0" w:after="0"/>
        <w:rPr>
          <w:rFonts w:ascii="Times New Roman" w:hAnsi="Times New Roman"/>
          <w:sz w:val="24"/>
          <w:szCs w:val="24"/>
        </w:rPr>
      </w:pPr>
      <w:r w:rsidRPr="006A1012">
        <w:rPr>
          <w:rFonts w:ascii="Times New Roman" w:hAnsi="Times New Roman"/>
          <w:sz w:val="24"/>
          <w:szCs w:val="24"/>
        </w:rPr>
        <w:t xml:space="preserve">4. Не может ответить ни на один их поставленных вопросов. </w:t>
      </w:r>
    </w:p>
    <w:p w:rsidR="006A1012" w:rsidRPr="006A1012" w:rsidRDefault="006A1012" w:rsidP="006A1012">
      <w:pPr>
        <w:pStyle w:val="a4"/>
        <w:spacing w:before="0" w:after="0"/>
        <w:rPr>
          <w:rFonts w:ascii="Times New Roman" w:hAnsi="Times New Roman"/>
          <w:sz w:val="24"/>
          <w:szCs w:val="24"/>
        </w:rPr>
      </w:pPr>
      <w:r w:rsidRPr="006A1012">
        <w:rPr>
          <w:rFonts w:ascii="Times New Roman" w:hAnsi="Times New Roman"/>
          <w:sz w:val="24"/>
          <w:szCs w:val="24"/>
        </w:rPr>
        <w:t>5. Полностью не усвоил материал.</w:t>
      </w:r>
    </w:p>
    <w:p w:rsidR="006A1012" w:rsidRDefault="006A1012" w:rsidP="006A1012">
      <w:pPr>
        <w:spacing w:after="0" w:line="240" w:lineRule="auto"/>
      </w:pPr>
    </w:p>
    <w:p w:rsidR="006A1012" w:rsidRPr="006A1012" w:rsidRDefault="006A1012" w:rsidP="006A1012">
      <w:pPr>
        <w:spacing w:after="0" w:line="240" w:lineRule="auto"/>
        <w:ind w:left="720"/>
        <w:jc w:val="both"/>
        <w:rPr>
          <w:rFonts w:ascii="Times New Roman" w:hAnsi="Times New Roman" w:cs="Times New Roman"/>
          <w:sz w:val="24"/>
          <w:szCs w:val="24"/>
        </w:rPr>
      </w:pPr>
    </w:p>
    <w:p w:rsidR="006A1012" w:rsidRPr="006A1012" w:rsidRDefault="006A1012" w:rsidP="006A1012">
      <w:pPr>
        <w:pStyle w:val="21"/>
        <w:spacing w:line="240" w:lineRule="auto"/>
        <w:rPr>
          <w:b/>
          <w:sz w:val="24"/>
          <w:szCs w:val="24"/>
        </w:rPr>
      </w:pPr>
      <w:r w:rsidRPr="006A1012">
        <w:rPr>
          <w:rStyle w:val="22"/>
          <w:b/>
        </w:rPr>
        <w:t>Дополнительная литература</w:t>
      </w:r>
    </w:p>
    <w:p w:rsidR="006A1012" w:rsidRPr="006A1012" w:rsidRDefault="006A1012" w:rsidP="006A1012">
      <w:pPr>
        <w:pStyle w:val="a6"/>
        <w:numPr>
          <w:ilvl w:val="0"/>
          <w:numId w:val="3"/>
        </w:numPr>
        <w:tabs>
          <w:tab w:val="left" w:pos="677"/>
        </w:tabs>
        <w:spacing w:line="240" w:lineRule="auto"/>
        <w:rPr>
          <w:sz w:val="24"/>
          <w:szCs w:val="24"/>
        </w:rPr>
      </w:pPr>
      <w:r w:rsidRPr="006A1012">
        <w:rPr>
          <w:sz w:val="24"/>
          <w:szCs w:val="24"/>
        </w:rPr>
        <w:t>Хрестоматия по Новой истории. В 3-х т. Т.1. / Под ред. А.А.Губера. - М.: Издательство социально-экономической литературы. - 767 с.</w:t>
      </w:r>
    </w:p>
    <w:p w:rsidR="006A1012" w:rsidRPr="006A1012" w:rsidRDefault="006A1012" w:rsidP="006A1012">
      <w:pPr>
        <w:pStyle w:val="a6"/>
        <w:numPr>
          <w:ilvl w:val="0"/>
          <w:numId w:val="3"/>
        </w:numPr>
        <w:tabs>
          <w:tab w:val="left" w:pos="706"/>
        </w:tabs>
        <w:spacing w:line="240" w:lineRule="auto"/>
        <w:rPr>
          <w:sz w:val="24"/>
          <w:szCs w:val="24"/>
        </w:rPr>
      </w:pPr>
      <w:r w:rsidRPr="006A1012">
        <w:rPr>
          <w:sz w:val="24"/>
          <w:szCs w:val="24"/>
        </w:rPr>
        <w:t>Юдовская А.Я. Поурочные разработки по новой истории, 1500-1800: 7 класс: Пособие для учителя. - М.: Просвещение, 2001. - 190 с.</w:t>
      </w:r>
    </w:p>
    <w:p w:rsidR="006A1012" w:rsidRPr="006A1012" w:rsidRDefault="006A1012" w:rsidP="006A1012">
      <w:pPr>
        <w:pStyle w:val="a6"/>
        <w:numPr>
          <w:ilvl w:val="0"/>
          <w:numId w:val="3"/>
        </w:numPr>
        <w:tabs>
          <w:tab w:val="left" w:pos="701"/>
        </w:tabs>
        <w:spacing w:line="240" w:lineRule="auto"/>
        <w:rPr>
          <w:sz w:val="24"/>
          <w:szCs w:val="24"/>
        </w:rPr>
      </w:pPr>
      <w:r w:rsidRPr="006A1012">
        <w:rPr>
          <w:sz w:val="24"/>
          <w:szCs w:val="24"/>
        </w:rPr>
        <w:t>Брандт М.Ю. Новая история. Тесты. 7-8 кл.: Учебно-метод.пособие. - М.: Дрофа, 200</w:t>
      </w:r>
      <w:r w:rsidR="002C1888">
        <w:rPr>
          <w:sz w:val="24"/>
          <w:szCs w:val="24"/>
        </w:rPr>
        <w:t>8</w:t>
      </w:r>
      <w:r w:rsidRPr="006A1012">
        <w:rPr>
          <w:sz w:val="24"/>
          <w:szCs w:val="24"/>
        </w:rPr>
        <w:t>. - 160 с.</w:t>
      </w:r>
    </w:p>
    <w:p w:rsidR="006A1012" w:rsidRPr="006A1012" w:rsidRDefault="006A1012" w:rsidP="006A1012">
      <w:pPr>
        <w:pStyle w:val="a6"/>
        <w:numPr>
          <w:ilvl w:val="0"/>
          <w:numId w:val="3"/>
        </w:numPr>
        <w:tabs>
          <w:tab w:val="left" w:pos="701"/>
        </w:tabs>
        <w:spacing w:line="240" w:lineRule="auto"/>
        <w:rPr>
          <w:sz w:val="24"/>
          <w:szCs w:val="24"/>
        </w:rPr>
      </w:pPr>
      <w:r w:rsidRPr="006A1012">
        <w:rPr>
          <w:sz w:val="24"/>
          <w:szCs w:val="24"/>
        </w:rPr>
        <w:t>Драхлер А.Б. Всеобщая история. - М.</w:t>
      </w:r>
      <w:r w:rsidR="002C1888">
        <w:rPr>
          <w:sz w:val="24"/>
          <w:szCs w:val="24"/>
        </w:rPr>
        <w:t>: Издательство ВЛАДОС-ПРЕСС, 201</w:t>
      </w:r>
      <w:r w:rsidRPr="006A1012">
        <w:rPr>
          <w:sz w:val="24"/>
          <w:szCs w:val="24"/>
        </w:rPr>
        <w:t>2. - 192 с.</w:t>
      </w:r>
    </w:p>
    <w:p w:rsidR="006A1012" w:rsidRPr="006A1012" w:rsidRDefault="006A1012" w:rsidP="006A1012">
      <w:pPr>
        <w:pStyle w:val="a6"/>
        <w:numPr>
          <w:ilvl w:val="0"/>
          <w:numId w:val="3"/>
        </w:numPr>
        <w:tabs>
          <w:tab w:val="left" w:pos="701"/>
        </w:tabs>
        <w:spacing w:line="240" w:lineRule="auto"/>
        <w:rPr>
          <w:sz w:val="24"/>
          <w:szCs w:val="24"/>
        </w:rPr>
      </w:pPr>
      <w:r w:rsidRPr="006A1012">
        <w:rPr>
          <w:sz w:val="24"/>
          <w:szCs w:val="24"/>
          <w:lang w:val="en-US" w:eastAsia="en-US"/>
        </w:rPr>
        <w:t>CD</w:t>
      </w:r>
      <w:r w:rsidRPr="006A1012">
        <w:rPr>
          <w:sz w:val="24"/>
          <w:szCs w:val="24"/>
          <w:lang w:eastAsia="en-US"/>
        </w:rPr>
        <w:t>-</w:t>
      </w:r>
      <w:r w:rsidRPr="006A1012">
        <w:rPr>
          <w:sz w:val="24"/>
          <w:szCs w:val="24"/>
          <w:lang w:val="en-US" w:eastAsia="en-US"/>
        </w:rPr>
        <w:t>ROM</w:t>
      </w:r>
      <w:r w:rsidRPr="006A1012">
        <w:rPr>
          <w:sz w:val="24"/>
          <w:szCs w:val="24"/>
          <w:lang w:eastAsia="en-US"/>
        </w:rPr>
        <w:t xml:space="preserve">. </w:t>
      </w:r>
      <w:r w:rsidRPr="006A1012">
        <w:rPr>
          <w:sz w:val="24"/>
          <w:szCs w:val="24"/>
        </w:rPr>
        <w:t>Компьютерный учебник «Всеобщая история. 7-8 классы. История нового времени»</w:t>
      </w:r>
    </w:p>
    <w:p w:rsidR="006A1012" w:rsidRPr="006A1012" w:rsidRDefault="006A1012" w:rsidP="006A1012">
      <w:pPr>
        <w:pStyle w:val="a6"/>
        <w:numPr>
          <w:ilvl w:val="0"/>
          <w:numId w:val="3"/>
        </w:numPr>
        <w:tabs>
          <w:tab w:val="left" w:pos="701"/>
        </w:tabs>
        <w:spacing w:line="240" w:lineRule="auto"/>
        <w:rPr>
          <w:sz w:val="24"/>
          <w:szCs w:val="24"/>
        </w:rPr>
      </w:pPr>
      <w:r w:rsidRPr="006A1012">
        <w:rPr>
          <w:sz w:val="24"/>
          <w:szCs w:val="24"/>
        </w:rPr>
        <w:t>Соловьев К.А. Универсальные поурочные разработки по новой истории : 7 класс.-М.:ВАКО,200</w:t>
      </w:r>
      <w:r w:rsidR="002C1888">
        <w:rPr>
          <w:sz w:val="24"/>
          <w:szCs w:val="24"/>
        </w:rPr>
        <w:t>9</w:t>
      </w:r>
    </w:p>
    <w:p w:rsidR="006A1012" w:rsidRPr="006A1012" w:rsidRDefault="006A1012" w:rsidP="006A1012">
      <w:pPr>
        <w:pStyle w:val="a6"/>
        <w:numPr>
          <w:ilvl w:val="0"/>
          <w:numId w:val="3"/>
        </w:numPr>
        <w:tabs>
          <w:tab w:val="left" w:pos="677"/>
        </w:tabs>
        <w:spacing w:line="240" w:lineRule="auto"/>
        <w:ind w:right="40"/>
        <w:jc w:val="both"/>
        <w:rPr>
          <w:sz w:val="24"/>
          <w:szCs w:val="24"/>
        </w:rPr>
      </w:pPr>
      <w:r w:rsidRPr="006A1012">
        <w:rPr>
          <w:sz w:val="24"/>
          <w:szCs w:val="24"/>
        </w:rPr>
        <w:t>А.М.Прокофьев. Тестовые задания по истории Татарстана для учащихся 6-9 классов средней школы - Казань: Татарское республиканское издательство «ХЭтер», 2003.-96 с.</w:t>
      </w:r>
    </w:p>
    <w:p w:rsidR="006A1012" w:rsidRPr="006A1012" w:rsidRDefault="006A1012" w:rsidP="006A1012">
      <w:pPr>
        <w:pStyle w:val="a6"/>
        <w:numPr>
          <w:ilvl w:val="0"/>
          <w:numId w:val="3"/>
        </w:numPr>
        <w:tabs>
          <w:tab w:val="left" w:pos="677"/>
        </w:tabs>
        <w:spacing w:line="240" w:lineRule="auto"/>
        <w:ind w:right="40"/>
        <w:jc w:val="both"/>
        <w:rPr>
          <w:sz w:val="24"/>
          <w:szCs w:val="24"/>
        </w:rPr>
      </w:pPr>
      <w:r w:rsidRPr="006A1012">
        <w:rPr>
          <w:sz w:val="24"/>
          <w:szCs w:val="24"/>
        </w:rPr>
        <w:t xml:space="preserve">Аминов </w:t>
      </w:r>
      <w:r w:rsidRPr="006A1012">
        <w:rPr>
          <w:sz w:val="24"/>
          <w:szCs w:val="24"/>
          <w:lang w:val="en-US" w:eastAsia="en-US"/>
        </w:rPr>
        <w:t>A</w:t>
      </w:r>
      <w:r w:rsidRPr="006A1012">
        <w:rPr>
          <w:sz w:val="24"/>
          <w:szCs w:val="24"/>
          <w:lang w:eastAsia="en-US"/>
        </w:rPr>
        <w:t>.</w:t>
      </w:r>
      <w:r w:rsidRPr="006A1012">
        <w:rPr>
          <w:sz w:val="24"/>
          <w:szCs w:val="24"/>
          <w:lang w:val="en-US" w:eastAsia="en-US"/>
        </w:rPr>
        <w:t>M</w:t>
      </w:r>
      <w:r w:rsidRPr="006A1012">
        <w:rPr>
          <w:sz w:val="24"/>
          <w:szCs w:val="24"/>
          <w:lang w:eastAsia="en-US"/>
        </w:rPr>
        <w:t xml:space="preserve">. </w:t>
      </w:r>
      <w:r w:rsidRPr="006A1012">
        <w:rPr>
          <w:sz w:val="24"/>
          <w:szCs w:val="24"/>
        </w:rPr>
        <w:t>История татарского народа и Татарстана: схемы, таблицы, тесты. Древность и средневековье - Казань, Магариф, 200</w:t>
      </w:r>
      <w:r w:rsidR="002C1888">
        <w:rPr>
          <w:sz w:val="24"/>
          <w:szCs w:val="24"/>
        </w:rPr>
        <w:t>9</w:t>
      </w:r>
      <w:r w:rsidRPr="006A1012">
        <w:rPr>
          <w:sz w:val="24"/>
          <w:szCs w:val="24"/>
        </w:rPr>
        <w:t>.-128 с.</w:t>
      </w:r>
    </w:p>
    <w:p w:rsidR="000C76F9" w:rsidRPr="0085497C" w:rsidRDefault="006A1012" w:rsidP="000C76F9">
      <w:pPr>
        <w:pStyle w:val="a8"/>
        <w:numPr>
          <w:ilvl w:val="0"/>
          <w:numId w:val="3"/>
        </w:numPr>
        <w:spacing w:after="0" w:line="240" w:lineRule="auto"/>
        <w:rPr>
          <w:rFonts w:ascii="Times New Roman" w:hAnsi="Times New Roman" w:cs="Times New Roman"/>
          <w:b/>
          <w:sz w:val="24"/>
          <w:szCs w:val="24"/>
        </w:rPr>
      </w:pPr>
      <w:r w:rsidRPr="000C76F9">
        <w:rPr>
          <w:rFonts w:ascii="Times New Roman" w:hAnsi="Times New Roman" w:cs="Times New Roman"/>
          <w:sz w:val="24"/>
          <w:szCs w:val="24"/>
        </w:rPr>
        <w:t>Хрестоматия по истории Татарстана: учебное пособие для общеобразовательных учреждений, в 2-х кн.-кн.1/под ред. В.И.Пискарева-Казань: Тарих, 200</w:t>
      </w:r>
      <w:r w:rsidR="002C1888">
        <w:rPr>
          <w:rFonts w:ascii="Times New Roman" w:hAnsi="Times New Roman" w:cs="Times New Roman"/>
          <w:sz w:val="24"/>
          <w:szCs w:val="24"/>
        </w:rPr>
        <w:t>8</w:t>
      </w:r>
    </w:p>
    <w:p w:rsidR="0085497C" w:rsidRDefault="0085497C" w:rsidP="0085497C">
      <w:pPr>
        <w:spacing w:after="0" w:line="240" w:lineRule="auto"/>
        <w:rPr>
          <w:rFonts w:ascii="Times New Roman" w:hAnsi="Times New Roman" w:cs="Times New Roman"/>
          <w:b/>
          <w:sz w:val="24"/>
          <w:szCs w:val="24"/>
        </w:rPr>
      </w:pPr>
    </w:p>
    <w:p w:rsidR="0085497C" w:rsidRDefault="0085497C" w:rsidP="0085497C">
      <w:pPr>
        <w:spacing w:after="0" w:line="240" w:lineRule="auto"/>
        <w:rPr>
          <w:rFonts w:ascii="Times New Roman" w:hAnsi="Times New Roman" w:cs="Times New Roman"/>
          <w:b/>
          <w:sz w:val="24"/>
          <w:szCs w:val="24"/>
        </w:rPr>
      </w:pPr>
    </w:p>
    <w:p w:rsidR="0085497C" w:rsidRPr="0085497C" w:rsidRDefault="0085497C" w:rsidP="0085497C">
      <w:pPr>
        <w:spacing w:after="0" w:line="240" w:lineRule="auto"/>
        <w:rPr>
          <w:rFonts w:ascii="Times New Roman" w:hAnsi="Times New Roman" w:cs="Times New Roman"/>
          <w:b/>
          <w:sz w:val="24"/>
          <w:szCs w:val="24"/>
        </w:rPr>
      </w:pPr>
    </w:p>
    <w:p w:rsidR="0032763A" w:rsidRPr="000C76F9" w:rsidRDefault="0032763A" w:rsidP="009C077C">
      <w:pPr>
        <w:pStyle w:val="a8"/>
        <w:spacing w:after="0" w:line="240" w:lineRule="auto"/>
        <w:rPr>
          <w:rFonts w:ascii="Times New Roman" w:hAnsi="Times New Roman" w:cs="Times New Roman"/>
          <w:b/>
          <w:sz w:val="24"/>
          <w:szCs w:val="24"/>
        </w:rPr>
      </w:pPr>
    </w:p>
    <w:p w:rsidR="006A1012" w:rsidRDefault="000C76F9" w:rsidP="000C76F9">
      <w:pPr>
        <w:pStyle w:val="a8"/>
        <w:spacing w:after="0" w:line="240" w:lineRule="auto"/>
      </w:pPr>
      <w:r w:rsidRPr="000C76F9">
        <w:rPr>
          <w:rFonts w:ascii="Times New Roman" w:hAnsi="Times New Roman" w:cs="Times New Roman"/>
          <w:b/>
          <w:sz w:val="24"/>
          <w:szCs w:val="24"/>
        </w:rPr>
        <w:t>КИМы прилагаются в отдельной папке</w:t>
      </w:r>
    </w:p>
    <w:p w:rsidR="006A1012" w:rsidRDefault="006A1012" w:rsidP="006A1012">
      <w:pPr>
        <w:spacing w:after="0" w:line="240" w:lineRule="auto"/>
      </w:pPr>
    </w:p>
    <w:p w:rsidR="006A1012" w:rsidRDefault="006A1012" w:rsidP="006A1012">
      <w:pPr>
        <w:spacing w:after="0" w:line="240" w:lineRule="auto"/>
      </w:pPr>
    </w:p>
    <w:p w:rsidR="00126282" w:rsidRPr="00C6086A" w:rsidRDefault="00126282" w:rsidP="000C76F9">
      <w:pPr>
        <w:pStyle w:val="a8"/>
        <w:spacing w:after="0" w:line="240" w:lineRule="auto"/>
        <w:rPr>
          <w:rFonts w:ascii="Times New Roman" w:hAnsi="Times New Roman"/>
          <w:b/>
          <w:sz w:val="24"/>
          <w:szCs w:val="24"/>
        </w:rPr>
      </w:pPr>
      <w:r w:rsidRPr="00C6086A">
        <w:rPr>
          <w:rFonts w:ascii="Times New Roman" w:hAnsi="Times New Roman"/>
          <w:b/>
          <w:sz w:val="24"/>
          <w:szCs w:val="24"/>
        </w:rPr>
        <w:t>График проведения контрольных работ.</w:t>
      </w:r>
    </w:p>
    <w:tbl>
      <w:tblPr>
        <w:tblStyle w:val="a5"/>
        <w:tblW w:w="0" w:type="auto"/>
        <w:tblLook w:val="04A0"/>
      </w:tblPr>
      <w:tblGrid>
        <w:gridCol w:w="3696"/>
        <w:gridCol w:w="3696"/>
        <w:gridCol w:w="3697"/>
        <w:gridCol w:w="3697"/>
      </w:tblGrid>
      <w:tr w:rsidR="00126282" w:rsidRPr="00C6086A" w:rsidTr="00126282">
        <w:tc>
          <w:tcPr>
            <w:tcW w:w="3696" w:type="dxa"/>
          </w:tcPr>
          <w:p w:rsidR="00126282" w:rsidRPr="00C6086A" w:rsidRDefault="00126282" w:rsidP="00126282">
            <w:pPr>
              <w:rPr>
                <w:rFonts w:ascii="Times New Roman" w:hAnsi="Times New Roman" w:cs="Times New Roman"/>
                <w:sz w:val="24"/>
                <w:szCs w:val="24"/>
              </w:rPr>
            </w:pPr>
            <w:r w:rsidRPr="00C6086A">
              <w:rPr>
                <w:rFonts w:ascii="Times New Roman" w:hAnsi="Times New Roman" w:cs="Times New Roman"/>
                <w:sz w:val="24"/>
                <w:szCs w:val="24"/>
              </w:rPr>
              <w:t xml:space="preserve">Дата </w:t>
            </w:r>
          </w:p>
        </w:tc>
        <w:tc>
          <w:tcPr>
            <w:tcW w:w="3696" w:type="dxa"/>
          </w:tcPr>
          <w:p w:rsidR="00126282" w:rsidRPr="00C6086A" w:rsidRDefault="00126282" w:rsidP="00126282">
            <w:pPr>
              <w:rPr>
                <w:rFonts w:ascii="Times New Roman" w:hAnsi="Times New Roman" w:cs="Times New Roman"/>
                <w:sz w:val="24"/>
                <w:szCs w:val="24"/>
              </w:rPr>
            </w:pPr>
            <w:r w:rsidRPr="00C6086A">
              <w:rPr>
                <w:rFonts w:ascii="Times New Roman" w:hAnsi="Times New Roman" w:cs="Times New Roman"/>
                <w:sz w:val="24"/>
                <w:szCs w:val="24"/>
              </w:rPr>
              <w:t xml:space="preserve">Тема </w:t>
            </w:r>
          </w:p>
        </w:tc>
        <w:tc>
          <w:tcPr>
            <w:tcW w:w="3697" w:type="dxa"/>
          </w:tcPr>
          <w:p w:rsidR="00126282" w:rsidRPr="00C6086A" w:rsidRDefault="00126282" w:rsidP="00126282">
            <w:pPr>
              <w:rPr>
                <w:rFonts w:ascii="Times New Roman" w:hAnsi="Times New Roman" w:cs="Times New Roman"/>
                <w:sz w:val="24"/>
                <w:szCs w:val="24"/>
              </w:rPr>
            </w:pPr>
            <w:r w:rsidRPr="00C6086A">
              <w:rPr>
                <w:rFonts w:ascii="Times New Roman" w:hAnsi="Times New Roman" w:cs="Times New Roman"/>
                <w:sz w:val="24"/>
                <w:szCs w:val="24"/>
              </w:rPr>
              <w:t>Форма проведения контроля</w:t>
            </w:r>
          </w:p>
        </w:tc>
        <w:tc>
          <w:tcPr>
            <w:tcW w:w="3697" w:type="dxa"/>
          </w:tcPr>
          <w:p w:rsidR="00126282" w:rsidRPr="00C6086A" w:rsidRDefault="00126282" w:rsidP="00126282">
            <w:pPr>
              <w:rPr>
                <w:rFonts w:ascii="Times New Roman" w:hAnsi="Times New Roman" w:cs="Times New Roman"/>
                <w:sz w:val="24"/>
                <w:szCs w:val="24"/>
              </w:rPr>
            </w:pPr>
            <w:r w:rsidRPr="00C6086A">
              <w:rPr>
                <w:rFonts w:ascii="Times New Roman" w:hAnsi="Times New Roman" w:cs="Times New Roman"/>
                <w:sz w:val="24"/>
                <w:szCs w:val="24"/>
              </w:rPr>
              <w:t>примечание</w:t>
            </w:r>
          </w:p>
        </w:tc>
      </w:tr>
      <w:tr w:rsidR="000C76F9" w:rsidRPr="00C6086A" w:rsidTr="00126282">
        <w:tc>
          <w:tcPr>
            <w:tcW w:w="3696" w:type="dxa"/>
          </w:tcPr>
          <w:p w:rsidR="000C76F9" w:rsidRPr="00C6086A" w:rsidRDefault="009C077C" w:rsidP="00126282">
            <w:pPr>
              <w:rPr>
                <w:rFonts w:ascii="Times New Roman" w:hAnsi="Times New Roman" w:cs="Times New Roman"/>
                <w:sz w:val="24"/>
                <w:szCs w:val="24"/>
              </w:rPr>
            </w:pPr>
            <w:r>
              <w:rPr>
                <w:rFonts w:ascii="Times New Roman" w:hAnsi="Times New Roman" w:cs="Times New Roman"/>
                <w:sz w:val="24"/>
                <w:szCs w:val="24"/>
              </w:rPr>
              <w:t>17.10.16</w:t>
            </w:r>
          </w:p>
        </w:tc>
        <w:tc>
          <w:tcPr>
            <w:tcW w:w="3696" w:type="dxa"/>
          </w:tcPr>
          <w:p w:rsidR="000C76F9" w:rsidRPr="002B0313" w:rsidRDefault="00F52990" w:rsidP="002B0313">
            <w:pPr>
              <w:rPr>
                <w:rFonts w:ascii="Times New Roman" w:hAnsi="Times New Roman" w:cs="Times New Roman"/>
                <w:sz w:val="24"/>
                <w:szCs w:val="24"/>
              </w:rPr>
            </w:pPr>
            <w:r w:rsidRPr="007C0A42">
              <w:t>Повторительно- обобшающий урок на тему «</w:t>
            </w:r>
            <w:r w:rsidR="002B0313">
              <w:t xml:space="preserve">Английская революция </w:t>
            </w:r>
            <w:r w:rsidR="002B0313">
              <w:rPr>
                <w:lang w:val="en-US"/>
              </w:rPr>
              <w:t>XVII</w:t>
            </w:r>
            <w:r w:rsidR="002B0313">
              <w:t>века»</w:t>
            </w:r>
          </w:p>
        </w:tc>
        <w:tc>
          <w:tcPr>
            <w:tcW w:w="3697" w:type="dxa"/>
          </w:tcPr>
          <w:p w:rsidR="000C76F9" w:rsidRPr="00C6086A" w:rsidRDefault="00F52990" w:rsidP="00126282">
            <w:pPr>
              <w:rPr>
                <w:rFonts w:ascii="Times New Roman" w:hAnsi="Times New Roman" w:cs="Times New Roman"/>
                <w:sz w:val="24"/>
                <w:szCs w:val="24"/>
              </w:rPr>
            </w:pPr>
            <w:r>
              <w:rPr>
                <w:rFonts w:ascii="Times New Roman" w:hAnsi="Times New Roman" w:cs="Times New Roman"/>
                <w:sz w:val="24"/>
                <w:szCs w:val="24"/>
              </w:rPr>
              <w:t>тест</w:t>
            </w:r>
          </w:p>
        </w:tc>
        <w:tc>
          <w:tcPr>
            <w:tcW w:w="3697" w:type="dxa"/>
          </w:tcPr>
          <w:p w:rsidR="000C76F9" w:rsidRPr="00C6086A" w:rsidRDefault="00F52990" w:rsidP="00126282">
            <w:pPr>
              <w:rPr>
                <w:rFonts w:ascii="Times New Roman" w:hAnsi="Times New Roman" w:cs="Times New Roman"/>
                <w:sz w:val="24"/>
                <w:szCs w:val="24"/>
              </w:rPr>
            </w:pPr>
            <w:r>
              <w:rPr>
                <w:rFonts w:ascii="Times New Roman" w:hAnsi="Times New Roman" w:cs="Times New Roman"/>
                <w:sz w:val="24"/>
                <w:szCs w:val="24"/>
              </w:rPr>
              <w:t>приложение</w:t>
            </w:r>
          </w:p>
        </w:tc>
      </w:tr>
      <w:tr w:rsidR="000C76F9" w:rsidRPr="00C6086A" w:rsidTr="00126282">
        <w:tc>
          <w:tcPr>
            <w:tcW w:w="3696" w:type="dxa"/>
          </w:tcPr>
          <w:p w:rsidR="000C76F9" w:rsidRPr="00C6086A" w:rsidRDefault="009C077C" w:rsidP="00126282">
            <w:pPr>
              <w:rPr>
                <w:rFonts w:ascii="Times New Roman" w:hAnsi="Times New Roman" w:cs="Times New Roman"/>
                <w:sz w:val="24"/>
                <w:szCs w:val="24"/>
              </w:rPr>
            </w:pPr>
            <w:r>
              <w:rPr>
                <w:rFonts w:ascii="Times New Roman" w:hAnsi="Times New Roman" w:cs="Times New Roman"/>
                <w:sz w:val="24"/>
                <w:szCs w:val="24"/>
              </w:rPr>
              <w:t>28.11.16</w:t>
            </w:r>
          </w:p>
        </w:tc>
        <w:tc>
          <w:tcPr>
            <w:tcW w:w="3696" w:type="dxa"/>
          </w:tcPr>
          <w:p w:rsidR="000C76F9" w:rsidRPr="00C6086A" w:rsidRDefault="00F52990" w:rsidP="00E5783C">
            <w:pPr>
              <w:rPr>
                <w:rFonts w:ascii="Times New Roman" w:hAnsi="Times New Roman" w:cs="Times New Roman"/>
                <w:sz w:val="24"/>
                <w:szCs w:val="24"/>
              </w:rPr>
            </w:pPr>
            <w:r w:rsidRPr="007C0A42">
              <w:rPr>
                <w:rFonts w:ascii="Times New Roman" w:hAnsi="Times New Roman" w:cs="Times New Roman"/>
              </w:rPr>
              <w:t>Повторительно-обобщающий урок на тему «</w:t>
            </w:r>
            <w:r w:rsidR="00E5783C">
              <w:rPr>
                <w:rFonts w:ascii="Times New Roman" w:hAnsi="Times New Roman" w:cs="Times New Roman"/>
              </w:rPr>
              <w:t xml:space="preserve">Международные отношения в </w:t>
            </w:r>
            <w:r w:rsidRPr="007C0A42">
              <w:rPr>
                <w:rFonts w:ascii="Times New Roman" w:hAnsi="Times New Roman" w:cs="Times New Roman"/>
                <w:lang w:val="en-US"/>
              </w:rPr>
              <w:t>XVI</w:t>
            </w:r>
            <w:r w:rsidRPr="007C0A42">
              <w:rPr>
                <w:rFonts w:ascii="Times New Roman" w:hAnsi="Times New Roman" w:cs="Times New Roman"/>
              </w:rPr>
              <w:t>-</w:t>
            </w:r>
            <w:r w:rsidRPr="007C0A42">
              <w:rPr>
                <w:rFonts w:ascii="Times New Roman" w:hAnsi="Times New Roman" w:cs="Times New Roman"/>
                <w:lang w:val="en-US"/>
              </w:rPr>
              <w:t>XVIII</w:t>
            </w:r>
            <w:r w:rsidRPr="007C0A42">
              <w:rPr>
                <w:rFonts w:ascii="Times New Roman" w:hAnsi="Times New Roman" w:cs="Times New Roman"/>
              </w:rPr>
              <w:t xml:space="preserve"> века</w:t>
            </w:r>
            <w:r w:rsidR="00E5783C">
              <w:rPr>
                <w:rFonts w:ascii="Times New Roman" w:hAnsi="Times New Roman" w:cs="Times New Roman"/>
              </w:rPr>
              <w:t>х</w:t>
            </w:r>
            <w:r w:rsidRPr="007C0A42">
              <w:rPr>
                <w:rFonts w:ascii="Times New Roman" w:hAnsi="Times New Roman" w:cs="Times New Roman"/>
              </w:rPr>
              <w:t>»</w:t>
            </w:r>
          </w:p>
        </w:tc>
        <w:tc>
          <w:tcPr>
            <w:tcW w:w="3697" w:type="dxa"/>
          </w:tcPr>
          <w:p w:rsidR="000C76F9" w:rsidRPr="00C6086A" w:rsidRDefault="00F52990" w:rsidP="00126282">
            <w:pPr>
              <w:rPr>
                <w:rFonts w:ascii="Times New Roman" w:hAnsi="Times New Roman" w:cs="Times New Roman"/>
                <w:sz w:val="24"/>
                <w:szCs w:val="24"/>
              </w:rPr>
            </w:pPr>
            <w:r>
              <w:rPr>
                <w:rFonts w:ascii="Times New Roman" w:hAnsi="Times New Roman" w:cs="Times New Roman"/>
                <w:sz w:val="24"/>
                <w:szCs w:val="24"/>
              </w:rPr>
              <w:t>тест</w:t>
            </w:r>
          </w:p>
        </w:tc>
        <w:tc>
          <w:tcPr>
            <w:tcW w:w="3697" w:type="dxa"/>
          </w:tcPr>
          <w:p w:rsidR="000C76F9" w:rsidRPr="00C6086A" w:rsidRDefault="00F52990" w:rsidP="00126282">
            <w:pPr>
              <w:rPr>
                <w:rFonts w:ascii="Times New Roman" w:hAnsi="Times New Roman" w:cs="Times New Roman"/>
                <w:sz w:val="24"/>
                <w:szCs w:val="24"/>
              </w:rPr>
            </w:pPr>
            <w:r>
              <w:rPr>
                <w:rFonts w:ascii="Times New Roman" w:hAnsi="Times New Roman" w:cs="Times New Roman"/>
                <w:sz w:val="24"/>
                <w:szCs w:val="24"/>
              </w:rPr>
              <w:t>приложение</w:t>
            </w:r>
          </w:p>
        </w:tc>
      </w:tr>
      <w:tr w:rsidR="0076449D" w:rsidRPr="00C6086A" w:rsidTr="00126282">
        <w:tc>
          <w:tcPr>
            <w:tcW w:w="3696" w:type="dxa"/>
          </w:tcPr>
          <w:p w:rsidR="0076449D" w:rsidRPr="00C6086A" w:rsidRDefault="009C077C" w:rsidP="00126282">
            <w:pPr>
              <w:rPr>
                <w:rFonts w:ascii="Times New Roman" w:hAnsi="Times New Roman" w:cs="Times New Roman"/>
                <w:sz w:val="24"/>
                <w:szCs w:val="24"/>
              </w:rPr>
            </w:pPr>
            <w:r>
              <w:rPr>
                <w:rFonts w:ascii="Times New Roman" w:hAnsi="Times New Roman" w:cs="Times New Roman"/>
                <w:sz w:val="24"/>
                <w:szCs w:val="24"/>
              </w:rPr>
              <w:t>22.12.16</w:t>
            </w:r>
          </w:p>
        </w:tc>
        <w:tc>
          <w:tcPr>
            <w:tcW w:w="3696" w:type="dxa"/>
          </w:tcPr>
          <w:p w:rsidR="0076449D" w:rsidRDefault="0076449D" w:rsidP="0076449D">
            <w:pPr>
              <w:pStyle w:val="ad"/>
              <w:rPr>
                <w:rFonts w:ascii="Times New Roman" w:hAnsi="Times New Roman" w:cs="Times New Roman"/>
                <w:szCs w:val="24"/>
              </w:rPr>
            </w:pPr>
            <w:r w:rsidRPr="0076449D">
              <w:rPr>
                <w:rFonts w:ascii="Times New Roman" w:hAnsi="Times New Roman" w:cs="Times New Roman"/>
                <w:szCs w:val="24"/>
              </w:rPr>
              <w:t xml:space="preserve">Контрольная работа по истории </w:t>
            </w:r>
          </w:p>
          <w:p w:rsidR="0076449D" w:rsidRPr="0076449D" w:rsidRDefault="0076449D" w:rsidP="0076449D">
            <w:pPr>
              <w:pStyle w:val="ad"/>
              <w:rPr>
                <w:rFonts w:ascii="Times New Roman" w:hAnsi="Times New Roman" w:cs="Times New Roman"/>
                <w:szCs w:val="24"/>
              </w:rPr>
            </w:pPr>
            <w:r w:rsidRPr="0076449D">
              <w:rPr>
                <w:rFonts w:ascii="Times New Roman" w:hAnsi="Times New Roman" w:cs="Times New Roman"/>
                <w:szCs w:val="24"/>
              </w:rPr>
              <w:t>за 1 полугодие</w:t>
            </w:r>
            <w:r>
              <w:rPr>
                <w:rFonts w:ascii="Times New Roman" w:hAnsi="Times New Roman" w:cs="Times New Roman"/>
                <w:szCs w:val="24"/>
              </w:rPr>
              <w:t xml:space="preserve"> </w:t>
            </w:r>
            <w:r w:rsidRPr="0076449D">
              <w:rPr>
                <w:rFonts w:ascii="Times New Roman" w:hAnsi="Times New Roman" w:cs="Times New Roman"/>
                <w:szCs w:val="24"/>
              </w:rPr>
              <w:t>7 класс</w:t>
            </w:r>
          </w:p>
          <w:p w:rsidR="0076449D" w:rsidRPr="007C0A42" w:rsidRDefault="0076449D" w:rsidP="00126282">
            <w:pPr>
              <w:rPr>
                <w:rFonts w:ascii="Times New Roman" w:hAnsi="Times New Roman" w:cs="Times New Roman"/>
              </w:rPr>
            </w:pPr>
          </w:p>
        </w:tc>
        <w:tc>
          <w:tcPr>
            <w:tcW w:w="3697" w:type="dxa"/>
          </w:tcPr>
          <w:p w:rsidR="0076449D" w:rsidRDefault="0076449D" w:rsidP="00126282">
            <w:pPr>
              <w:rPr>
                <w:rFonts w:ascii="Times New Roman" w:hAnsi="Times New Roman" w:cs="Times New Roman"/>
                <w:sz w:val="24"/>
                <w:szCs w:val="24"/>
              </w:rPr>
            </w:pPr>
            <w:r>
              <w:rPr>
                <w:rFonts w:ascii="Times New Roman" w:hAnsi="Times New Roman" w:cs="Times New Roman"/>
                <w:sz w:val="24"/>
                <w:szCs w:val="24"/>
              </w:rPr>
              <w:t>тест</w:t>
            </w:r>
          </w:p>
        </w:tc>
        <w:tc>
          <w:tcPr>
            <w:tcW w:w="3697" w:type="dxa"/>
          </w:tcPr>
          <w:p w:rsidR="0076449D" w:rsidRDefault="0076449D" w:rsidP="00126282">
            <w:pPr>
              <w:rPr>
                <w:rFonts w:ascii="Times New Roman" w:hAnsi="Times New Roman" w:cs="Times New Roman"/>
                <w:sz w:val="24"/>
                <w:szCs w:val="24"/>
              </w:rPr>
            </w:pPr>
            <w:r>
              <w:rPr>
                <w:rFonts w:ascii="Times New Roman" w:hAnsi="Times New Roman" w:cs="Times New Roman"/>
                <w:sz w:val="24"/>
                <w:szCs w:val="24"/>
              </w:rPr>
              <w:t>приложение</w:t>
            </w:r>
          </w:p>
        </w:tc>
      </w:tr>
      <w:tr w:rsidR="000C76F9" w:rsidRPr="00C6086A" w:rsidTr="00126282">
        <w:tc>
          <w:tcPr>
            <w:tcW w:w="3696" w:type="dxa"/>
          </w:tcPr>
          <w:p w:rsidR="000C76F9" w:rsidRPr="00C6086A" w:rsidRDefault="009C077C" w:rsidP="00126282">
            <w:pPr>
              <w:rPr>
                <w:rFonts w:ascii="Times New Roman" w:hAnsi="Times New Roman" w:cs="Times New Roman"/>
                <w:sz w:val="24"/>
                <w:szCs w:val="24"/>
              </w:rPr>
            </w:pPr>
            <w:r>
              <w:rPr>
                <w:rFonts w:ascii="Times New Roman" w:hAnsi="Times New Roman" w:cs="Times New Roman"/>
                <w:sz w:val="24"/>
                <w:szCs w:val="24"/>
              </w:rPr>
              <w:t>2.02.17</w:t>
            </w:r>
          </w:p>
        </w:tc>
        <w:tc>
          <w:tcPr>
            <w:tcW w:w="3696" w:type="dxa"/>
          </w:tcPr>
          <w:p w:rsidR="000C76F9" w:rsidRPr="00C6086A" w:rsidRDefault="00B83F7C" w:rsidP="00126282">
            <w:pPr>
              <w:rPr>
                <w:rFonts w:ascii="Times New Roman" w:hAnsi="Times New Roman" w:cs="Times New Roman"/>
                <w:sz w:val="24"/>
                <w:szCs w:val="24"/>
              </w:rPr>
            </w:pPr>
            <w:r w:rsidRPr="007C0A42">
              <w:t xml:space="preserve">Повторение- обобщение по теме: «Россия в </w:t>
            </w:r>
            <w:r w:rsidR="0032763A">
              <w:rPr>
                <w:lang w:val="en-US"/>
              </w:rPr>
              <w:t>XVI</w:t>
            </w:r>
            <w:r w:rsidR="0032763A">
              <w:t xml:space="preserve"> -</w:t>
            </w:r>
            <w:r w:rsidR="0032763A">
              <w:rPr>
                <w:lang w:val="en-US"/>
              </w:rPr>
              <w:t>XVII</w:t>
            </w:r>
            <w:r w:rsidRPr="007C0A42">
              <w:t xml:space="preserve"> веке»</w:t>
            </w:r>
          </w:p>
        </w:tc>
        <w:tc>
          <w:tcPr>
            <w:tcW w:w="3697" w:type="dxa"/>
          </w:tcPr>
          <w:p w:rsidR="000C76F9" w:rsidRPr="00C6086A" w:rsidRDefault="00B83F7C" w:rsidP="00126282">
            <w:pPr>
              <w:rPr>
                <w:rFonts w:ascii="Times New Roman" w:hAnsi="Times New Roman" w:cs="Times New Roman"/>
                <w:sz w:val="24"/>
                <w:szCs w:val="24"/>
              </w:rPr>
            </w:pPr>
            <w:r>
              <w:rPr>
                <w:rFonts w:ascii="Times New Roman" w:hAnsi="Times New Roman" w:cs="Times New Roman"/>
                <w:sz w:val="24"/>
                <w:szCs w:val="24"/>
              </w:rPr>
              <w:t>тест</w:t>
            </w:r>
          </w:p>
        </w:tc>
        <w:tc>
          <w:tcPr>
            <w:tcW w:w="3697" w:type="dxa"/>
          </w:tcPr>
          <w:p w:rsidR="000C76F9" w:rsidRPr="00C6086A" w:rsidRDefault="0032763A" w:rsidP="00126282">
            <w:pPr>
              <w:rPr>
                <w:rFonts w:ascii="Times New Roman" w:hAnsi="Times New Roman" w:cs="Times New Roman"/>
                <w:sz w:val="24"/>
                <w:szCs w:val="24"/>
              </w:rPr>
            </w:pPr>
            <w:r>
              <w:rPr>
                <w:rFonts w:ascii="Times New Roman" w:hAnsi="Times New Roman" w:cs="Times New Roman"/>
                <w:sz w:val="24"/>
                <w:szCs w:val="24"/>
              </w:rPr>
              <w:t>П</w:t>
            </w:r>
            <w:r w:rsidR="00B83F7C">
              <w:rPr>
                <w:rFonts w:ascii="Times New Roman" w:hAnsi="Times New Roman" w:cs="Times New Roman"/>
                <w:sz w:val="24"/>
                <w:szCs w:val="24"/>
              </w:rPr>
              <w:t>риложение</w:t>
            </w:r>
            <w:r>
              <w:rPr>
                <w:rFonts w:ascii="Times New Roman" w:hAnsi="Times New Roman" w:cs="Times New Roman"/>
                <w:sz w:val="24"/>
                <w:szCs w:val="24"/>
              </w:rPr>
              <w:t xml:space="preserve"> КИМ История России тест </w:t>
            </w:r>
            <w:r w:rsidRPr="0032763A">
              <w:rPr>
                <w:rFonts w:ascii="Times New Roman" w:hAnsi="Times New Roman" w:cs="Times New Roman"/>
                <w:sz w:val="24"/>
                <w:szCs w:val="24"/>
              </w:rPr>
              <w:t>№ 12 стр 54-59;</w:t>
            </w:r>
          </w:p>
        </w:tc>
      </w:tr>
      <w:tr w:rsidR="00B83F7C" w:rsidRPr="00C6086A" w:rsidTr="00126282">
        <w:tc>
          <w:tcPr>
            <w:tcW w:w="3696" w:type="dxa"/>
          </w:tcPr>
          <w:p w:rsidR="00B83F7C" w:rsidRPr="00C6086A" w:rsidRDefault="009C077C" w:rsidP="00126282">
            <w:pPr>
              <w:rPr>
                <w:rFonts w:ascii="Times New Roman" w:hAnsi="Times New Roman" w:cs="Times New Roman"/>
                <w:sz w:val="24"/>
                <w:szCs w:val="24"/>
              </w:rPr>
            </w:pPr>
            <w:r>
              <w:rPr>
                <w:rFonts w:ascii="Times New Roman" w:hAnsi="Times New Roman" w:cs="Times New Roman"/>
                <w:sz w:val="24"/>
                <w:szCs w:val="24"/>
              </w:rPr>
              <w:t>20.03.17</w:t>
            </w:r>
          </w:p>
        </w:tc>
        <w:tc>
          <w:tcPr>
            <w:tcW w:w="3696" w:type="dxa"/>
          </w:tcPr>
          <w:p w:rsidR="00B83F7C" w:rsidRPr="00C6086A" w:rsidRDefault="00B83F7C" w:rsidP="0032763A">
            <w:pPr>
              <w:pStyle w:val="a6"/>
              <w:shd w:val="clear" w:color="auto" w:fill="auto"/>
              <w:spacing w:line="240" w:lineRule="auto"/>
              <w:ind w:left="100"/>
              <w:rPr>
                <w:sz w:val="24"/>
                <w:szCs w:val="24"/>
              </w:rPr>
            </w:pPr>
            <w:r w:rsidRPr="007C0A42">
              <w:rPr>
                <w:sz w:val="22"/>
                <w:szCs w:val="22"/>
              </w:rPr>
              <w:t xml:space="preserve">Повторение- обобщение по теме: « Россия в </w:t>
            </w:r>
            <w:r w:rsidRPr="007C0A42">
              <w:rPr>
                <w:sz w:val="22"/>
                <w:szCs w:val="22"/>
                <w:lang w:val="en-US"/>
              </w:rPr>
              <w:t>XVII</w:t>
            </w:r>
            <w:r w:rsidRPr="007C0A42">
              <w:rPr>
                <w:sz w:val="22"/>
                <w:szCs w:val="22"/>
              </w:rPr>
              <w:t xml:space="preserve">-в </w:t>
            </w:r>
            <w:r w:rsidRPr="007C0A42">
              <w:rPr>
                <w:lang w:val="en-US"/>
              </w:rPr>
              <w:t>XVIII</w:t>
            </w:r>
            <w:r w:rsidRPr="007C0A42">
              <w:t xml:space="preserve"> в"</w:t>
            </w:r>
          </w:p>
        </w:tc>
        <w:tc>
          <w:tcPr>
            <w:tcW w:w="3697" w:type="dxa"/>
          </w:tcPr>
          <w:p w:rsidR="00B83F7C" w:rsidRPr="00C6086A" w:rsidRDefault="00B83F7C" w:rsidP="0032763A">
            <w:pPr>
              <w:rPr>
                <w:rFonts w:ascii="Times New Roman" w:hAnsi="Times New Roman" w:cs="Times New Roman"/>
                <w:sz w:val="24"/>
                <w:szCs w:val="24"/>
              </w:rPr>
            </w:pPr>
            <w:r>
              <w:rPr>
                <w:rFonts w:ascii="Times New Roman" w:hAnsi="Times New Roman" w:cs="Times New Roman"/>
                <w:sz w:val="24"/>
                <w:szCs w:val="24"/>
              </w:rPr>
              <w:t>тест</w:t>
            </w:r>
          </w:p>
        </w:tc>
        <w:tc>
          <w:tcPr>
            <w:tcW w:w="3697" w:type="dxa"/>
          </w:tcPr>
          <w:p w:rsidR="00B83F7C" w:rsidRPr="00C6086A" w:rsidRDefault="00B83F7C" w:rsidP="0032763A">
            <w:pPr>
              <w:rPr>
                <w:rFonts w:ascii="Times New Roman" w:hAnsi="Times New Roman" w:cs="Times New Roman"/>
                <w:sz w:val="24"/>
                <w:szCs w:val="24"/>
              </w:rPr>
            </w:pPr>
            <w:r>
              <w:rPr>
                <w:rFonts w:ascii="Times New Roman" w:hAnsi="Times New Roman" w:cs="Times New Roman"/>
                <w:sz w:val="24"/>
                <w:szCs w:val="24"/>
              </w:rPr>
              <w:t>приложение</w:t>
            </w:r>
            <w:r w:rsidR="0032763A">
              <w:rPr>
                <w:rFonts w:ascii="Times New Roman" w:hAnsi="Times New Roman" w:cs="Times New Roman"/>
                <w:sz w:val="24"/>
                <w:szCs w:val="24"/>
              </w:rPr>
              <w:t xml:space="preserve"> КИМ История России тест № 2</w:t>
            </w:r>
            <w:r w:rsidR="0032763A" w:rsidRPr="0032763A">
              <w:rPr>
                <w:rFonts w:ascii="Times New Roman" w:hAnsi="Times New Roman" w:cs="Times New Roman"/>
                <w:sz w:val="24"/>
                <w:szCs w:val="24"/>
              </w:rPr>
              <w:t>0</w:t>
            </w:r>
            <w:r w:rsidR="0032763A">
              <w:rPr>
                <w:rFonts w:ascii="Times New Roman" w:hAnsi="Times New Roman" w:cs="Times New Roman"/>
                <w:sz w:val="24"/>
                <w:szCs w:val="24"/>
              </w:rPr>
              <w:t xml:space="preserve"> стр 84-91;</w:t>
            </w:r>
          </w:p>
        </w:tc>
      </w:tr>
      <w:tr w:rsidR="00EE5D1A" w:rsidRPr="00C6086A" w:rsidTr="00126282">
        <w:tc>
          <w:tcPr>
            <w:tcW w:w="3696" w:type="dxa"/>
          </w:tcPr>
          <w:p w:rsidR="00EE5D1A" w:rsidRPr="00C6086A" w:rsidRDefault="009C077C" w:rsidP="00126282">
            <w:pPr>
              <w:rPr>
                <w:rFonts w:ascii="Times New Roman" w:hAnsi="Times New Roman" w:cs="Times New Roman"/>
                <w:sz w:val="24"/>
                <w:szCs w:val="24"/>
              </w:rPr>
            </w:pPr>
            <w:r>
              <w:rPr>
                <w:rFonts w:ascii="Times New Roman" w:hAnsi="Times New Roman" w:cs="Times New Roman"/>
                <w:sz w:val="24"/>
                <w:szCs w:val="24"/>
              </w:rPr>
              <w:t>17.04.17</w:t>
            </w:r>
          </w:p>
        </w:tc>
        <w:tc>
          <w:tcPr>
            <w:tcW w:w="3696" w:type="dxa"/>
          </w:tcPr>
          <w:p w:rsidR="00EE5D1A" w:rsidRPr="00C6086A" w:rsidRDefault="00EE5D1A" w:rsidP="00126282">
            <w:pPr>
              <w:rPr>
                <w:rFonts w:ascii="Times New Roman" w:hAnsi="Times New Roman" w:cs="Times New Roman"/>
                <w:sz w:val="24"/>
                <w:szCs w:val="24"/>
              </w:rPr>
            </w:pPr>
            <w:r w:rsidRPr="007C0A42">
              <w:t>Повторение по теме «Дворцовые перевороты»</w:t>
            </w:r>
          </w:p>
        </w:tc>
        <w:tc>
          <w:tcPr>
            <w:tcW w:w="3697" w:type="dxa"/>
          </w:tcPr>
          <w:p w:rsidR="00EE5D1A" w:rsidRPr="00C6086A" w:rsidRDefault="00EE5D1A" w:rsidP="0032763A">
            <w:pPr>
              <w:rPr>
                <w:rFonts w:ascii="Times New Roman" w:hAnsi="Times New Roman" w:cs="Times New Roman"/>
                <w:sz w:val="24"/>
                <w:szCs w:val="24"/>
              </w:rPr>
            </w:pPr>
            <w:r>
              <w:rPr>
                <w:rFonts w:ascii="Times New Roman" w:hAnsi="Times New Roman" w:cs="Times New Roman"/>
                <w:sz w:val="24"/>
                <w:szCs w:val="24"/>
              </w:rPr>
              <w:t>тест</w:t>
            </w:r>
          </w:p>
        </w:tc>
        <w:tc>
          <w:tcPr>
            <w:tcW w:w="3697" w:type="dxa"/>
          </w:tcPr>
          <w:p w:rsidR="00EE5D1A" w:rsidRPr="00C6086A" w:rsidRDefault="00EE5D1A" w:rsidP="0032763A">
            <w:pPr>
              <w:rPr>
                <w:rFonts w:ascii="Times New Roman" w:hAnsi="Times New Roman" w:cs="Times New Roman"/>
                <w:sz w:val="24"/>
                <w:szCs w:val="24"/>
              </w:rPr>
            </w:pPr>
            <w:r>
              <w:rPr>
                <w:rFonts w:ascii="Times New Roman" w:hAnsi="Times New Roman" w:cs="Times New Roman"/>
                <w:sz w:val="24"/>
                <w:szCs w:val="24"/>
              </w:rPr>
              <w:t>приложение</w:t>
            </w:r>
            <w:r w:rsidR="0032763A">
              <w:rPr>
                <w:rFonts w:ascii="Times New Roman" w:hAnsi="Times New Roman" w:cs="Times New Roman"/>
                <w:sz w:val="24"/>
                <w:szCs w:val="24"/>
              </w:rPr>
              <w:t xml:space="preserve"> КИМ История России тест № 2</w:t>
            </w:r>
            <w:r w:rsidR="0032763A" w:rsidRPr="000C6AB7">
              <w:rPr>
                <w:rFonts w:ascii="Times New Roman" w:hAnsi="Times New Roman" w:cs="Times New Roman"/>
                <w:sz w:val="24"/>
                <w:szCs w:val="24"/>
              </w:rPr>
              <w:t>9</w:t>
            </w:r>
            <w:r w:rsidR="0032763A">
              <w:rPr>
                <w:rFonts w:ascii="Times New Roman" w:hAnsi="Times New Roman" w:cs="Times New Roman"/>
                <w:sz w:val="24"/>
                <w:szCs w:val="24"/>
              </w:rPr>
              <w:t xml:space="preserve"> стр </w:t>
            </w:r>
            <w:r w:rsidR="0032763A" w:rsidRPr="000C6AB7">
              <w:rPr>
                <w:rFonts w:ascii="Times New Roman" w:hAnsi="Times New Roman" w:cs="Times New Roman"/>
                <w:sz w:val="24"/>
                <w:szCs w:val="24"/>
              </w:rPr>
              <w:t>120-123</w:t>
            </w:r>
            <w:r w:rsidR="0032763A">
              <w:rPr>
                <w:rFonts w:ascii="Times New Roman" w:hAnsi="Times New Roman" w:cs="Times New Roman"/>
                <w:sz w:val="24"/>
                <w:szCs w:val="24"/>
              </w:rPr>
              <w:t>;</w:t>
            </w:r>
          </w:p>
        </w:tc>
      </w:tr>
      <w:tr w:rsidR="00EE5D1A" w:rsidRPr="00C6086A" w:rsidTr="00126282">
        <w:tc>
          <w:tcPr>
            <w:tcW w:w="3696" w:type="dxa"/>
          </w:tcPr>
          <w:p w:rsidR="00EE5D1A" w:rsidRPr="00C6086A" w:rsidRDefault="009C077C" w:rsidP="00126282">
            <w:pPr>
              <w:rPr>
                <w:rFonts w:ascii="Times New Roman" w:hAnsi="Times New Roman" w:cs="Times New Roman"/>
                <w:sz w:val="24"/>
                <w:szCs w:val="24"/>
              </w:rPr>
            </w:pPr>
            <w:r>
              <w:rPr>
                <w:rFonts w:ascii="Times New Roman" w:hAnsi="Times New Roman" w:cs="Times New Roman"/>
                <w:sz w:val="24"/>
                <w:szCs w:val="24"/>
              </w:rPr>
              <w:t>15.05.17</w:t>
            </w:r>
          </w:p>
        </w:tc>
        <w:tc>
          <w:tcPr>
            <w:tcW w:w="3696" w:type="dxa"/>
          </w:tcPr>
          <w:p w:rsidR="00EE5D1A" w:rsidRPr="007C0A42" w:rsidRDefault="00EE5D1A" w:rsidP="00126282">
            <w:r>
              <w:t>Промежуточная итоговая работа по изученному курсу</w:t>
            </w:r>
          </w:p>
        </w:tc>
        <w:tc>
          <w:tcPr>
            <w:tcW w:w="3697" w:type="dxa"/>
          </w:tcPr>
          <w:p w:rsidR="00EE5D1A" w:rsidRPr="00C6086A" w:rsidRDefault="00EE5D1A" w:rsidP="0032763A">
            <w:pPr>
              <w:rPr>
                <w:rFonts w:ascii="Times New Roman" w:hAnsi="Times New Roman" w:cs="Times New Roman"/>
                <w:sz w:val="24"/>
                <w:szCs w:val="24"/>
              </w:rPr>
            </w:pPr>
            <w:r>
              <w:rPr>
                <w:rFonts w:ascii="Times New Roman" w:hAnsi="Times New Roman" w:cs="Times New Roman"/>
                <w:sz w:val="24"/>
                <w:szCs w:val="24"/>
              </w:rPr>
              <w:t>тест</w:t>
            </w:r>
          </w:p>
        </w:tc>
        <w:tc>
          <w:tcPr>
            <w:tcW w:w="3697" w:type="dxa"/>
          </w:tcPr>
          <w:p w:rsidR="00EE5D1A" w:rsidRPr="00C6086A" w:rsidRDefault="00EE5D1A" w:rsidP="0032763A">
            <w:pPr>
              <w:rPr>
                <w:rFonts w:ascii="Times New Roman" w:hAnsi="Times New Roman" w:cs="Times New Roman"/>
                <w:sz w:val="24"/>
                <w:szCs w:val="24"/>
              </w:rPr>
            </w:pPr>
            <w:r>
              <w:rPr>
                <w:rFonts w:ascii="Times New Roman" w:hAnsi="Times New Roman" w:cs="Times New Roman"/>
                <w:sz w:val="24"/>
                <w:szCs w:val="24"/>
              </w:rPr>
              <w:t>приложение</w:t>
            </w:r>
          </w:p>
        </w:tc>
      </w:tr>
    </w:tbl>
    <w:p w:rsidR="006A1012" w:rsidRDefault="006A1012" w:rsidP="006A1012">
      <w:pPr>
        <w:spacing w:after="0" w:line="240" w:lineRule="auto"/>
      </w:pPr>
    </w:p>
    <w:p w:rsidR="00E51CBC" w:rsidRDefault="00E51CBC" w:rsidP="006A1012">
      <w:pPr>
        <w:spacing w:after="0" w:line="240" w:lineRule="auto"/>
      </w:pPr>
    </w:p>
    <w:p w:rsidR="006A1012" w:rsidRDefault="006A1012" w:rsidP="006A1012">
      <w:pPr>
        <w:spacing w:after="0" w:line="240" w:lineRule="auto"/>
      </w:pPr>
    </w:p>
    <w:sectPr w:rsidR="006A1012" w:rsidSect="00D96F98">
      <w:footerReference w:type="default" r:id="rId8"/>
      <w:pgSz w:w="16838" w:h="11906" w:orient="landscape"/>
      <w:pgMar w:top="1701" w:right="953" w:bottom="567"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051" w:rsidRDefault="002F1051" w:rsidP="00D32401">
      <w:pPr>
        <w:spacing w:after="0" w:line="240" w:lineRule="auto"/>
      </w:pPr>
      <w:r>
        <w:separator/>
      </w:r>
    </w:p>
  </w:endnote>
  <w:endnote w:type="continuationSeparator" w:id="1">
    <w:p w:rsidR="002F1051" w:rsidRDefault="002F1051" w:rsidP="00D324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848262"/>
      <w:docPartObj>
        <w:docPartGallery w:val="Page Numbers (Bottom of Page)"/>
        <w:docPartUnique/>
      </w:docPartObj>
    </w:sdtPr>
    <w:sdtContent>
      <w:p w:rsidR="00D96F98" w:rsidRDefault="00D96F98">
        <w:pPr>
          <w:pStyle w:val="ab"/>
          <w:jc w:val="right"/>
        </w:pPr>
        <w:fldSimple w:instr="PAGE   \* MERGEFORMAT">
          <w:r w:rsidR="002C1888">
            <w:rPr>
              <w:noProof/>
            </w:rPr>
            <w:t>27</w:t>
          </w:r>
        </w:fldSimple>
      </w:p>
    </w:sdtContent>
  </w:sdt>
  <w:p w:rsidR="00D96F98" w:rsidRDefault="00D96F9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051" w:rsidRDefault="002F1051" w:rsidP="00D32401">
      <w:pPr>
        <w:spacing w:after="0" w:line="240" w:lineRule="auto"/>
      </w:pPr>
      <w:r>
        <w:separator/>
      </w:r>
    </w:p>
  </w:footnote>
  <w:footnote w:type="continuationSeparator" w:id="1">
    <w:p w:rsidR="002F1051" w:rsidRDefault="002F1051" w:rsidP="00D324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F1422"/>
    <w:multiLevelType w:val="hybridMultilevel"/>
    <w:tmpl w:val="84589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FF1AB6"/>
    <w:multiLevelType w:val="hybridMultilevel"/>
    <w:tmpl w:val="4770FB1A"/>
    <w:lvl w:ilvl="0" w:tplc="448CFBAA">
      <w:start w:val="1"/>
      <w:numFmt w:val="decimal"/>
      <w:lvlText w:val="%1."/>
      <w:lvlJc w:val="left"/>
      <w:pPr>
        <w:ind w:left="360" w:hanging="360"/>
      </w:pPr>
    </w:lvl>
    <w:lvl w:ilvl="1" w:tplc="04190019">
      <w:start w:val="1"/>
      <w:numFmt w:val="decimal"/>
      <w:lvlText w:val="%2."/>
      <w:lvlJc w:val="left"/>
      <w:pPr>
        <w:tabs>
          <w:tab w:val="num" w:pos="1380"/>
        </w:tabs>
        <w:ind w:left="1380" w:hanging="360"/>
      </w:pPr>
    </w:lvl>
    <w:lvl w:ilvl="2" w:tplc="0419001B">
      <w:start w:val="1"/>
      <w:numFmt w:val="decimal"/>
      <w:lvlText w:val="%3."/>
      <w:lvlJc w:val="left"/>
      <w:pPr>
        <w:tabs>
          <w:tab w:val="num" w:pos="2100"/>
        </w:tabs>
        <w:ind w:left="2100" w:hanging="360"/>
      </w:pPr>
    </w:lvl>
    <w:lvl w:ilvl="3" w:tplc="0419000F">
      <w:start w:val="1"/>
      <w:numFmt w:val="decimal"/>
      <w:lvlText w:val="%4."/>
      <w:lvlJc w:val="left"/>
      <w:pPr>
        <w:tabs>
          <w:tab w:val="num" w:pos="2820"/>
        </w:tabs>
        <w:ind w:left="2820" w:hanging="360"/>
      </w:pPr>
    </w:lvl>
    <w:lvl w:ilvl="4" w:tplc="04190019">
      <w:start w:val="1"/>
      <w:numFmt w:val="decimal"/>
      <w:lvlText w:val="%5."/>
      <w:lvlJc w:val="left"/>
      <w:pPr>
        <w:tabs>
          <w:tab w:val="num" w:pos="3540"/>
        </w:tabs>
        <w:ind w:left="3540" w:hanging="360"/>
      </w:pPr>
    </w:lvl>
    <w:lvl w:ilvl="5" w:tplc="0419001B">
      <w:start w:val="1"/>
      <w:numFmt w:val="decimal"/>
      <w:lvlText w:val="%6."/>
      <w:lvlJc w:val="left"/>
      <w:pPr>
        <w:tabs>
          <w:tab w:val="num" w:pos="4260"/>
        </w:tabs>
        <w:ind w:left="4260" w:hanging="360"/>
      </w:pPr>
    </w:lvl>
    <w:lvl w:ilvl="6" w:tplc="0419000F">
      <w:start w:val="1"/>
      <w:numFmt w:val="decimal"/>
      <w:lvlText w:val="%7."/>
      <w:lvlJc w:val="left"/>
      <w:pPr>
        <w:tabs>
          <w:tab w:val="num" w:pos="4980"/>
        </w:tabs>
        <w:ind w:left="4980" w:hanging="360"/>
      </w:pPr>
    </w:lvl>
    <w:lvl w:ilvl="7" w:tplc="04190019">
      <w:start w:val="1"/>
      <w:numFmt w:val="decimal"/>
      <w:lvlText w:val="%8."/>
      <w:lvlJc w:val="left"/>
      <w:pPr>
        <w:tabs>
          <w:tab w:val="num" w:pos="5700"/>
        </w:tabs>
        <w:ind w:left="5700" w:hanging="360"/>
      </w:pPr>
    </w:lvl>
    <w:lvl w:ilvl="8" w:tplc="0419001B">
      <w:start w:val="1"/>
      <w:numFmt w:val="decimal"/>
      <w:lvlText w:val="%9."/>
      <w:lvlJc w:val="left"/>
      <w:pPr>
        <w:tabs>
          <w:tab w:val="num" w:pos="6420"/>
        </w:tabs>
        <w:ind w:left="6420" w:hanging="360"/>
      </w:pPr>
    </w:lvl>
  </w:abstractNum>
  <w:abstractNum w:abstractNumId="3">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F15282"/>
    <w:multiLevelType w:val="hybridMultilevel"/>
    <w:tmpl w:val="26447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860B09"/>
    <w:rsid w:val="00004E79"/>
    <w:rsid w:val="00020D84"/>
    <w:rsid w:val="00047374"/>
    <w:rsid w:val="000567C9"/>
    <w:rsid w:val="000A708F"/>
    <w:rsid w:val="000C6AB7"/>
    <w:rsid w:val="000C76F9"/>
    <w:rsid w:val="001142B8"/>
    <w:rsid w:val="0012268F"/>
    <w:rsid w:val="00126282"/>
    <w:rsid w:val="001A0660"/>
    <w:rsid w:val="001C72FC"/>
    <w:rsid w:val="001D18A2"/>
    <w:rsid w:val="001D7101"/>
    <w:rsid w:val="00292858"/>
    <w:rsid w:val="00292E49"/>
    <w:rsid w:val="002B0313"/>
    <w:rsid w:val="002C1888"/>
    <w:rsid w:val="002E4038"/>
    <w:rsid w:val="002F1051"/>
    <w:rsid w:val="002F1CDC"/>
    <w:rsid w:val="00302888"/>
    <w:rsid w:val="00325450"/>
    <w:rsid w:val="0032763A"/>
    <w:rsid w:val="003439AF"/>
    <w:rsid w:val="00347FAE"/>
    <w:rsid w:val="0037707A"/>
    <w:rsid w:val="00384C02"/>
    <w:rsid w:val="003D225A"/>
    <w:rsid w:val="003F2830"/>
    <w:rsid w:val="00436C67"/>
    <w:rsid w:val="004415F7"/>
    <w:rsid w:val="00464C21"/>
    <w:rsid w:val="004A5D3B"/>
    <w:rsid w:val="004C1C03"/>
    <w:rsid w:val="004D2269"/>
    <w:rsid w:val="004D2CCB"/>
    <w:rsid w:val="005024A5"/>
    <w:rsid w:val="00586B98"/>
    <w:rsid w:val="005E20BE"/>
    <w:rsid w:val="006537F8"/>
    <w:rsid w:val="006824B5"/>
    <w:rsid w:val="006859EB"/>
    <w:rsid w:val="006A1012"/>
    <w:rsid w:val="006A2E03"/>
    <w:rsid w:val="006E6C4A"/>
    <w:rsid w:val="006E78E5"/>
    <w:rsid w:val="006F68A5"/>
    <w:rsid w:val="00700B76"/>
    <w:rsid w:val="007329FA"/>
    <w:rsid w:val="00734A02"/>
    <w:rsid w:val="0076449D"/>
    <w:rsid w:val="00787D27"/>
    <w:rsid w:val="007F1706"/>
    <w:rsid w:val="007F4E65"/>
    <w:rsid w:val="0080315D"/>
    <w:rsid w:val="00817206"/>
    <w:rsid w:val="00836103"/>
    <w:rsid w:val="0085497C"/>
    <w:rsid w:val="00860B09"/>
    <w:rsid w:val="00860C6C"/>
    <w:rsid w:val="008A1ED7"/>
    <w:rsid w:val="008B0C2A"/>
    <w:rsid w:val="008B7CC6"/>
    <w:rsid w:val="008F1C68"/>
    <w:rsid w:val="008F4054"/>
    <w:rsid w:val="009040E8"/>
    <w:rsid w:val="00925CAE"/>
    <w:rsid w:val="0094590E"/>
    <w:rsid w:val="009C077C"/>
    <w:rsid w:val="00A27243"/>
    <w:rsid w:val="00A755B4"/>
    <w:rsid w:val="00A77FC9"/>
    <w:rsid w:val="00AF29F2"/>
    <w:rsid w:val="00B83F7C"/>
    <w:rsid w:val="00B93BFB"/>
    <w:rsid w:val="00BA0812"/>
    <w:rsid w:val="00BB0522"/>
    <w:rsid w:val="00C12EA8"/>
    <w:rsid w:val="00C26B36"/>
    <w:rsid w:val="00C46A8D"/>
    <w:rsid w:val="00C62B66"/>
    <w:rsid w:val="00C7220E"/>
    <w:rsid w:val="00C938AA"/>
    <w:rsid w:val="00CD04CB"/>
    <w:rsid w:val="00CF4FD5"/>
    <w:rsid w:val="00CF7AC6"/>
    <w:rsid w:val="00D00EBF"/>
    <w:rsid w:val="00D24C8E"/>
    <w:rsid w:val="00D32401"/>
    <w:rsid w:val="00D94754"/>
    <w:rsid w:val="00D96F98"/>
    <w:rsid w:val="00DC2A85"/>
    <w:rsid w:val="00DD1C12"/>
    <w:rsid w:val="00DF3E86"/>
    <w:rsid w:val="00DF67E6"/>
    <w:rsid w:val="00E14F6D"/>
    <w:rsid w:val="00E247FB"/>
    <w:rsid w:val="00E26FF6"/>
    <w:rsid w:val="00E30A16"/>
    <w:rsid w:val="00E51CBC"/>
    <w:rsid w:val="00E5783C"/>
    <w:rsid w:val="00E968D2"/>
    <w:rsid w:val="00EC6BDB"/>
    <w:rsid w:val="00ED73CF"/>
    <w:rsid w:val="00EE1348"/>
    <w:rsid w:val="00EE5D1A"/>
    <w:rsid w:val="00F1518F"/>
    <w:rsid w:val="00F24B60"/>
    <w:rsid w:val="00F26BDB"/>
    <w:rsid w:val="00F440B2"/>
    <w:rsid w:val="00F52990"/>
    <w:rsid w:val="00FF4827"/>
    <w:rsid w:val="00FF6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B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60B09"/>
    <w:rPr>
      <w:b/>
      <w:bCs/>
    </w:rPr>
  </w:style>
  <w:style w:type="paragraph" w:styleId="a4">
    <w:name w:val="Normal (Web)"/>
    <w:basedOn w:val="a"/>
    <w:uiPriority w:val="99"/>
    <w:unhideWhenUsed/>
    <w:rsid w:val="00860B09"/>
    <w:pPr>
      <w:spacing w:before="75" w:after="150" w:line="240" w:lineRule="auto"/>
    </w:pPr>
    <w:rPr>
      <w:rFonts w:ascii="Verdana" w:eastAsia="Times New Roman" w:hAnsi="Verdana" w:cs="Times New Roman"/>
      <w:sz w:val="17"/>
      <w:szCs w:val="17"/>
      <w:lang w:eastAsia="ru-RU"/>
    </w:rPr>
  </w:style>
  <w:style w:type="character" w:customStyle="1" w:styleId="apple-style-span">
    <w:name w:val="apple-style-span"/>
    <w:basedOn w:val="a0"/>
    <w:rsid w:val="00860B09"/>
  </w:style>
  <w:style w:type="table" w:styleId="a5">
    <w:name w:val="Table Grid"/>
    <w:basedOn w:val="a1"/>
    <w:rsid w:val="00860B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ody Text"/>
    <w:basedOn w:val="a"/>
    <w:link w:val="a7"/>
    <w:uiPriority w:val="99"/>
    <w:rsid w:val="00860B09"/>
    <w:pPr>
      <w:shd w:val="clear" w:color="auto" w:fill="FFFFFF"/>
      <w:spacing w:after="0" w:line="254" w:lineRule="exact"/>
    </w:pPr>
    <w:rPr>
      <w:rFonts w:ascii="Times New Roman" w:eastAsia="Arial Unicode MS" w:hAnsi="Times New Roman" w:cs="Times New Roman"/>
      <w:sz w:val="20"/>
      <w:szCs w:val="20"/>
      <w:lang w:eastAsia="ru-RU"/>
    </w:rPr>
  </w:style>
  <w:style w:type="character" w:customStyle="1" w:styleId="a7">
    <w:name w:val="Основной текст Знак"/>
    <w:basedOn w:val="a0"/>
    <w:link w:val="a6"/>
    <w:uiPriority w:val="99"/>
    <w:rsid w:val="00860B09"/>
    <w:rPr>
      <w:rFonts w:ascii="Times New Roman" w:eastAsia="Arial Unicode MS" w:hAnsi="Times New Roman" w:cs="Times New Roman"/>
      <w:sz w:val="20"/>
      <w:szCs w:val="20"/>
      <w:shd w:val="clear" w:color="auto" w:fill="FFFFFF"/>
      <w:lang w:eastAsia="ru-RU"/>
    </w:rPr>
  </w:style>
  <w:style w:type="character" w:customStyle="1" w:styleId="5">
    <w:name w:val="Основной текст (5)"/>
    <w:basedOn w:val="a0"/>
    <w:link w:val="51"/>
    <w:uiPriority w:val="99"/>
    <w:rsid w:val="00860B09"/>
    <w:rPr>
      <w:rFonts w:ascii="Times New Roman" w:hAnsi="Times New Roman" w:cs="Times New Roman"/>
      <w:sz w:val="20"/>
      <w:szCs w:val="20"/>
      <w:shd w:val="clear" w:color="auto" w:fill="FFFFFF"/>
    </w:rPr>
  </w:style>
  <w:style w:type="paragraph" w:customStyle="1" w:styleId="51">
    <w:name w:val="Основной текст (5)1"/>
    <w:basedOn w:val="a"/>
    <w:link w:val="5"/>
    <w:uiPriority w:val="99"/>
    <w:rsid w:val="00860B09"/>
    <w:pPr>
      <w:shd w:val="clear" w:color="auto" w:fill="FFFFFF"/>
      <w:spacing w:after="0" w:line="250" w:lineRule="exact"/>
      <w:jc w:val="right"/>
    </w:pPr>
    <w:rPr>
      <w:rFonts w:ascii="Times New Roman" w:hAnsi="Times New Roman" w:cs="Times New Roman"/>
      <w:sz w:val="20"/>
      <w:szCs w:val="20"/>
    </w:rPr>
  </w:style>
  <w:style w:type="character" w:customStyle="1" w:styleId="7">
    <w:name w:val="Основной текст (7)"/>
    <w:basedOn w:val="a0"/>
    <w:link w:val="71"/>
    <w:uiPriority w:val="99"/>
    <w:rsid w:val="00860B09"/>
    <w:rPr>
      <w:rFonts w:ascii="Times New Roman" w:hAnsi="Times New Roman" w:cs="Times New Roman"/>
      <w:sz w:val="20"/>
      <w:szCs w:val="20"/>
      <w:shd w:val="clear" w:color="auto" w:fill="FFFFFF"/>
    </w:rPr>
  </w:style>
  <w:style w:type="paragraph" w:customStyle="1" w:styleId="71">
    <w:name w:val="Основной текст (7)1"/>
    <w:basedOn w:val="a"/>
    <w:link w:val="7"/>
    <w:uiPriority w:val="99"/>
    <w:rsid w:val="00860B09"/>
    <w:pPr>
      <w:shd w:val="clear" w:color="auto" w:fill="FFFFFF"/>
      <w:spacing w:after="0" w:line="240" w:lineRule="atLeast"/>
      <w:jc w:val="center"/>
    </w:pPr>
    <w:rPr>
      <w:rFonts w:ascii="Times New Roman" w:hAnsi="Times New Roman" w:cs="Times New Roman"/>
      <w:sz w:val="20"/>
      <w:szCs w:val="20"/>
    </w:rPr>
  </w:style>
  <w:style w:type="character" w:customStyle="1" w:styleId="2">
    <w:name w:val="Основной текст (2)"/>
    <w:basedOn w:val="a0"/>
    <w:link w:val="21"/>
    <w:uiPriority w:val="99"/>
    <w:rsid w:val="00860B09"/>
    <w:rPr>
      <w:rFonts w:ascii="Times New Roman" w:hAnsi="Times New Roman" w:cs="Times New Roman"/>
      <w:sz w:val="20"/>
      <w:szCs w:val="20"/>
      <w:shd w:val="clear" w:color="auto" w:fill="FFFFFF"/>
    </w:rPr>
  </w:style>
  <w:style w:type="paragraph" w:customStyle="1" w:styleId="21">
    <w:name w:val="Основной текст (2)1"/>
    <w:basedOn w:val="a"/>
    <w:link w:val="2"/>
    <w:uiPriority w:val="99"/>
    <w:rsid w:val="00860B09"/>
    <w:pPr>
      <w:shd w:val="clear" w:color="auto" w:fill="FFFFFF"/>
      <w:spacing w:after="0" w:line="240" w:lineRule="atLeast"/>
      <w:jc w:val="both"/>
    </w:pPr>
    <w:rPr>
      <w:rFonts w:ascii="Times New Roman" w:hAnsi="Times New Roman" w:cs="Times New Roman"/>
      <w:sz w:val="20"/>
      <w:szCs w:val="20"/>
    </w:rPr>
  </w:style>
  <w:style w:type="character" w:customStyle="1" w:styleId="4">
    <w:name w:val="Основной текст (4)"/>
    <w:basedOn w:val="a0"/>
    <w:link w:val="41"/>
    <w:uiPriority w:val="99"/>
    <w:rsid w:val="00860B09"/>
    <w:rPr>
      <w:rFonts w:ascii="Times New Roman" w:hAnsi="Times New Roman" w:cs="Times New Roman"/>
      <w:sz w:val="20"/>
      <w:szCs w:val="20"/>
      <w:shd w:val="clear" w:color="auto" w:fill="FFFFFF"/>
    </w:rPr>
  </w:style>
  <w:style w:type="character" w:customStyle="1" w:styleId="3">
    <w:name w:val="Основной текст (3)"/>
    <w:basedOn w:val="a0"/>
    <w:link w:val="31"/>
    <w:uiPriority w:val="99"/>
    <w:rsid w:val="00860B09"/>
    <w:rPr>
      <w:rFonts w:ascii="Times New Roman" w:hAnsi="Times New Roman" w:cs="Times New Roman"/>
      <w:shd w:val="clear" w:color="auto" w:fill="FFFFFF"/>
    </w:rPr>
  </w:style>
  <w:style w:type="paragraph" w:customStyle="1" w:styleId="41">
    <w:name w:val="Основной текст (4)1"/>
    <w:basedOn w:val="a"/>
    <w:link w:val="4"/>
    <w:uiPriority w:val="99"/>
    <w:rsid w:val="00860B09"/>
    <w:pPr>
      <w:shd w:val="clear" w:color="auto" w:fill="FFFFFF"/>
      <w:spacing w:after="0" w:line="254" w:lineRule="exact"/>
      <w:jc w:val="center"/>
    </w:pPr>
    <w:rPr>
      <w:rFonts w:ascii="Times New Roman" w:hAnsi="Times New Roman" w:cs="Times New Roman"/>
      <w:sz w:val="20"/>
      <w:szCs w:val="20"/>
    </w:rPr>
  </w:style>
  <w:style w:type="paragraph" w:customStyle="1" w:styleId="31">
    <w:name w:val="Основной текст (3)1"/>
    <w:basedOn w:val="a"/>
    <w:link w:val="3"/>
    <w:uiPriority w:val="99"/>
    <w:rsid w:val="00860B09"/>
    <w:pPr>
      <w:shd w:val="clear" w:color="auto" w:fill="FFFFFF"/>
      <w:spacing w:after="0" w:line="254" w:lineRule="exact"/>
      <w:jc w:val="both"/>
    </w:pPr>
    <w:rPr>
      <w:rFonts w:ascii="Times New Roman" w:hAnsi="Times New Roman" w:cs="Times New Roman"/>
    </w:rPr>
  </w:style>
  <w:style w:type="character" w:customStyle="1" w:styleId="6">
    <w:name w:val="Основной текст (6)"/>
    <w:basedOn w:val="a0"/>
    <w:link w:val="61"/>
    <w:uiPriority w:val="99"/>
    <w:rsid w:val="00860B09"/>
    <w:rPr>
      <w:rFonts w:ascii="Times New Roman" w:hAnsi="Times New Roman" w:cs="Times New Roman"/>
      <w:sz w:val="20"/>
      <w:szCs w:val="20"/>
      <w:shd w:val="clear" w:color="auto" w:fill="FFFFFF"/>
    </w:rPr>
  </w:style>
  <w:style w:type="paragraph" w:customStyle="1" w:styleId="61">
    <w:name w:val="Основной текст (6)1"/>
    <w:basedOn w:val="a"/>
    <w:link w:val="6"/>
    <w:uiPriority w:val="99"/>
    <w:rsid w:val="00860B09"/>
    <w:pPr>
      <w:shd w:val="clear" w:color="auto" w:fill="FFFFFF"/>
      <w:spacing w:after="0" w:line="226" w:lineRule="exact"/>
      <w:jc w:val="both"/>
    </w:pPr>
    <w:rPr>
      <w:rFonts w:ascii="Times New Roman" w:hAnsi="Times New Roman" w:cs="Times New Roman"/>
      <w:sz w:val="20"/>
      <w:szCs w:val="20"/>
    </w:rPr>
  </w:style>
  <w:style w:type="character" w:customStyle="1" w:styleId="1">
    <w:name w:val="Заголовок №1"/>
    <w:basedOn w:val="a0"/>
    <w:link w:val="11"/>
    <w:uiPriority w:val="99"/>
    <w:rsid w:val="00860B09"/>
    <w:rPr>
      <w:rFonts w:ascii="Times New Roman" w:hAnsi="Times New Roman" w:cs="Times New Roman"/>
      <w:b/>
      <w:bCs/>
      <w:sz w:val="28"/>
      <w:szCs w:val="28"/>
      <w:shd w:val="clear" w:color="auto" w:fill="FFFFFF"/>
    </w:rPr>
  </w:style>
  <w:style w:type="paragraph" w:customStyle="1" w:styleId="11">
    <w:name w:val="Заголовок №11"/>
    <w:basedOn w:val="a"/>
    <w:link w:val="1"/>
    <w:uiPriority w:val="99"/>
    <w:rsid w:val="00860B09"/>
    <w:pPr>
      <w:shd w:val="clear" w:color="auto" w:fill="FFFFFF"/>
      <w:spacing w:after="300" w:line="240" w:lineRule="atLeast"/>
      <w:outlineLvl w:val="0"/>
    </w:pPr>
    <w:rPr>
      <w:rFonts w:ascii="Times New Roman" w:hAnsi="Times New Roman" w:cs="Times New Roman"/>
      <w:b/>
      <w:bCs/>
      <w:sz w:val="28"/>
      <w:szCs w:val="28"/>
    </w:rPr>
  </w:style>
  <w:style w:type="character" w:customStyle="1" w:styleId="10">
    <w:name w:val="Основной текст (10)"/>
    <w:basedOn w:val="a0"/>
    <w:link w:val="101"/>
    <w:uiPriority w:val="99"/>
    <w:rsid w:val="00860B09"/>
    <w:rPr>
      <w:rFonts w:ascii="Times New Roman" w:hAnsi="Times New Roman" w:cs="Times New Roman"/>
      <w:i/>
      <w:iCs/>
      <w:shd w:val="clear" w:color="auto" w:fill="FFFFFF"/>
    </w:rPr>
  </w:style>
  <w:style w:type="character" w:customStyle="1" w:styleId="9">
    <w:name w:val="Основной текст (9)"/>
    <w:basedOn w:val="a0"/>
    <w:link w:val="91"/>
    <w:uiPriority w:val="99"/>
    <w:rsid w:val="00860B09"/>
    <w:rPr>
      <w:rFonts w:ascii="Times New Roman" w:hAnsi="Times New Roman" w:cs="Times New Roman"/>
      <w:i/>
      <w:iCs/>
      <w:noProof/>
      <w:shd w:val="clear" w:color="auto" w:fill="FFFFFF"/>
    </w:rPr>
  </w:style>
  <w:style w:type="paragraph" w:customStyle="1" w:styleId="101">
    <w:name w:val="Основной текст (10)1"/>
    <w:basedOn w:val="a"/>
    <w:link w:val="10"/>
    <w:uiPriority w:val="99"/>
    <w:rsid w:val="00860B09"/>
    <w:pPr>
      <w:shd w:val="clear" w:color="auto" w:fill="FFFFFF"/>
      <w:spacing w:after="0" w:line="240" w:lineRule="atLeast"/>
    </w:pPr>
    <w:rPr>
      <w:rFonts w:ascii="Times New Roman" w:hAnsi="Times New Roman" w:cs="Times New Roman"/>
      <w:i/>
      <w:iCs/>
    </w:rPr>
  </w:style>
  <w:style w:type="paragraph" w:customStyle="1" w:styleId="91">
    <w:name w:val="Основной текст (9)1"/>
    <w:basedOn w:val="a"/>
    <w:link w:val="9"/>
    <w:uiPriority w:val="99"/>
    <w:rsid w:val="00860B09"/>
    <w:pPr>
      <w:shd w:val="clear" w:color="auto" w:fill="FFFFFF"/>
      <w:spacing w:after="0" w:line="240" w:lineRule="atLeast"/>
    </w:pPr>
    <w:rPr>
      <w:rFonts w:ascii="Times New Roman" w:hAnsi="Times New Roman" w:cs="Times New Roman"/>
      <w:i/>
      <w:iCs/>
      <w:noProof/>
    </w:rPr>
  </w:style>
  <w:style w:type="character" w:customStyle="1" w:styleId="22">
    <w:name w:val="Основной текст (2)2"/>
    <w:uiPriority w:val="99"/>
    <w:rsid w:val="006A1012"/>
    <w:rPr>
      <w:rFonts w:ascii="Times New Roman" w:hAnsi="Times New Roman" w:cs="Times New Roman"/>
      <w:sz w:val="24"/>
      <w:szCs w:val="24"/>
      <w:u w:val="single"/>
      <w:shd w:val="clear" w:color="auto" w:fill="FFFFFF"/>
    </w:rPr>
  </w:style>
  <w:style w:type="paragraph" w:styleId="a8">
    <w:name w:val="List Paragraph"/>
    <w:basedOn w:val="a"/>
    <w:qFormat/>
    <w:rsid w:val="006A1012"/>
    <w:pPr>
      <w:ind w:left="720"/>
      <w:contextualSpacing/>
    </w:pPr>
  </w:style>
  <w:style w:type="paragraph" w:styleId="a9">
    <w:name w:val="header"/>
    <w:basedOn w:val="a"/>
    <w:link w:val="aa"/>
    <w:uiPriority w:val="99"/>
    <w:unhideWhenUsed/>
    <w:rsid w:val="00D324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32401"/>
  </w:style>
  <w:style w:type="paragraph" w:styleId="ab">
    <w:name w:val="footer"/>
    <w:basedOn w:val="a"/>
    <w:link w:val="ac"/>
    <w:uiPriority w:val="99"/>
    <w:unhideWhenUsed/>
    <w:rsid w:val="00D324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32401"/>
  </w:style>
  <w:style w:type="paragraph" w:styleId="ad">
    <w:name w:val="No Spacing"/>
    <w:uiPriority w:val="1"/>
    <w:qFormat/>
    <w:rsid w:val="00E51CBC"/>
    <w:pPr>
      <w:spacing w:after="0" w:line="240" w:lineRule="auto"/>
    </w:pPr>
  </w:style>
  <w:style w:type="character" w:customStyle="1" w:styleId="apple-converted-space">
    <w:name w:val="apple-converted-space"/>
    <w:basedOn w:val="a0"/>
    <w:rsid w:val="00E51CBC"/>
  </w:style>
  <w:style w:type="character" w:styleId="ae">
    <w:name w:val="Hyperlink"/>
    <w:basedOn w:val="a0"/>
    <w:uiPriority w:val="99"/>
    <w:semiHidden/>
    <w:unhideWhenUsed/>
    <w:rsid w:val="00E51CB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ED442-F1A6-427B-99CB-0E9B44F2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26</Pages>
  <Words>6783</Words>
  <Characters>38666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Вера</cp:lastModifiedBy>
  <cp:revision>15</cp:revision>
  <cp:lastPrinted>2016-09-12T08:43:00Z</cp:lastPrinted>
  <dcterms:created xsi:type="dcterms:W3CDTF">2016-08-22T14:44:00Z</dcterms:created>
  <dcterms:modified xsi:type="dcterms:W3CDTF">2016-09-27T15:25:00Z</dcterms:modified>
</cp:coreProperties>
</file>